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E7" w:rsidRPr="009E31F2" w:rsidRDefault="00ED7B3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E31F2">
        <w:rPr>
          <w:rFonts w:ascii="Times New Roman" w:hAnsi="Times New Roman"/>
          <w:b/>
          <w:sz w:val="32"/>
        </w:rPr>
        <w:t xml:space="preserve">СОБРАНИЕ ДЕПУТАТОВ </w:t>
      </w:r>
    </w:p>
    <w:p w:rsidR="004B50E7" w:rsidRPr="009E31F2" w:rsidRDefault="00ED7B3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E31F2">
        <w:rPr>
          <w:rFonts w:ascii="Times New Roman" w:hAnsi="Times New Roman"/>
          <w:b/>
          <w:sz w:val="32"/>
        </w:rPr>
        <w:t>ЗНАМЕНСКОГО СЕЛЬСОВЕТА</w:t>
      </w:r>
    </w:p>
    <w:p w:rsidR="004B50E7" w:rsidRPr="009E31F2" w:rsidRDefault="00ED7B3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E31F2">
        <w:rPr>
          <w:rFonts w:ascii="Times New Roman" w:hAnsi="Times New Roman"/>
          <w:b/>
          <w:sz w:val="32"/>
        </w:rPr>
        <w:t xml:space="preserve">ГОРШЕЧЕНСКОГО РАЙОНА </w:t>
      </w:r>
    </w:p>
    <w:p w:rsidR="004B50E7" w:rsidRPr="009E31F2" w:rsidRDefault="004B50E7">
      <w:pPr>
        <w:spacing w:after="0" w:line="240" w:lineRule="auto"/>
        <w:ind w:right="-228"/>
        <w:jc w:val="center"/>
        <w:rPr>
          <w:rFonts w:ascii="Times New Roman" w:hAnsi="Times New Roman"/>
          <w:b/>
          <w:sz w:val="32"/>
        </w:rPr>
      </w:pPr>
    </w:p>
    <w:p w:rsidR="004B50E7" w:rsidRPr="009E31F2" w:rsidRDefault="00ED7B3F">
      <w:pPr>
        <w:spacing w:after="0" w:line="240" w:lineRule="auto"/>
        <w:ind w:right="-228"/>
        <w:jc w:val="center"/>
        <w:rPr>
          <w:rFonts w:ascii="Times New Roman" w:hAnsi="Times New Roman"/>
          <w:b/>
          <w:sz w:val="32"/>
        </w:rPr>
      </w:pPr>
      <w:proofErr w:type="gramStart"/>
      <w:r w:rsidRPr="009E31F2">
        <w:rPr>
          <w:rFonts w:ascii="Times New Roman" w:hAnsi="Times New Roman"/>
          <w:b/>
          <w:sz w:val="32"/>
        </w:rPr>
        <w:t>Р</w:t>
      </w:r>
      <w:proofErr w:type="gramEnd"/>
      <w:r w:rsidRPr="009E31F2">
        <w:rPr>
          <w:rFonts w:ascii="Times New Roman" w:hAnsi="Times New Roman"/>
          <w:b/>
          <w:sz w:val="32"/>
        </w:rPr>
        <w:t xml:space="preserve"> Е Ш Е Н И Е</w:t>
      </w:r>
    </w:p>
    <w:p w:rsidR="004B50E7" w:rsidRPr="009E31F2" w:rsidRDefault="004B50E7">
      <w:pPr>
        <w:spacing w:after="0" w:line="240" w:lineRule="auto"/>
        <w:ind w:right="-228"/>
        <w:jc w:val="center"/>
        <w:rPr>
          <w:rFonts w:ascii="Times New Roman" w:hAnsi="Times New Roman"/>
          <w:b/>
          <w:sz w:val="32"/>
        </w:rPr>
      </w:pPr>
    </w:p>
    <w:p w:rsidR="004B50E7" w:rsidRPr="009E31F2" w:rsidRDefault="00757284">
      <w:pPr>
        <w:pStyle w:val="21"/>
        <w:ind w:firstLine="0"/>
        <w:jc w:val="center"/>
        <w:rPr>
          <w:b/>
          <w:sz w:val="32"/>
        </w:rPr>
      </w:pPr>
      <w:r>
        <w:rPr>
          <w:b/>
          <w:sz w:val="32"/>
        </w:rPr>
        <w:t>от  6 сентября 2023 года  № 49</w:t>
      </w:r>
    </w:p>
    <w:p w:rsidR="004B50E7" w:rsidRPr="009E31F2" w:rsidRDefault="004B50E7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D33A35" w:rsidRPr="00D33A35" w:rsidRDefault="00D33A35" w:rsidP="00D33A3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A3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Знаменского сельсовета от 05.03.2019 года №66</w:t>
      </w:r>
      <w:r w:rsidRPr="00D33A35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</w:t>
      </w:r>
    </w:p>
    <w:p w:rsidR="00D33A35" w:rsidRPr="00D33A35" w:rsidRDefault="00D33A35" w:rsidP="00D33A3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A3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Знамен</w:t>
      </w:r>
      <w:r w:rsidRPr="00D33A35">
        <w:rPr>
          <w:rFonts w:ascii="Times New Roman" w:hAnsi="Times New Roman" w:cs="Times New Roman"/>
          <w:sz w:val="28"/>
          <w:szCs w:val="28"/>
        </w:rPr>
        <w:t xml:space="preserve">ский сельсовет» </w:t>
      </w:r>
      <w:proofErr w:type="spellStart"/>
      <w:r w:rsidRPr="00D33A35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D33A35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D33A35" w:rsidRPr="00D33A35" w:rsidRDefault="00D33A35" w:rsidP="00D33A3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A35" w:rsidRPr="00D33A35" w:rsidRDefault="00D33A35" w:rsidP="00D33A3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A35">
        <w:rPr>
          <w:rFonts w:ascii="Times New Roman" w:hAnsi="Times New Roman"/>
          <w:sz w:val="28"/>
          <w:szCs w:val="28"/>
        </w:rPr>
        <w:t>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Законом Курской области №59-ЗКО «О порядке определения</w:t>
      </w:r>
      <w:proofErr w:type="gramEnd"/>
      <w:r w:rsidRPr="00D33A35">
        <w:rPr>
          <w:rFonts w:ascii="Times New Roman" w:hAnsi="Times New Roman"/>
          <w:sz w:val="28"/>
          <w:szCs w:val="28"/>
        </w:rPr>
        <w:t xml:space="preserve"> органами местного самоуправления </w:t>
      </w:r>
      <w:proofErr w:type="gramStart"/>
      <w:r w:rsidRPr="00D33A35">
        <w:rPr>
          <w:rFonts w:ascii="Times New Roman" w:hAnsi="Times New Roman"/>
          <w:sz w:val="28"/>
          <w:szCs w:val="28"/>
        </w:rPr>
        <w:t>Курской</w:t>
      </w:r>
      <w:proofErr w:type="gramEnd"/>
      <w:r w:rsidRPr="00D33A35">
        <w:rPr>
          <w:rFonts w:ascii="Times New Roman" w:hAnsi="Times New Roman"/>
          <w:sz w:val="28"/>
          <w:szCs w:val="28"/>
        </w:rPr>
        <w:t xml:space="preserve"> области границ прилегающих территорий» от 24.09.2018г., Уставом МО «</w:t>
      </w:r>
      <w:r>
        <w:rPr>
          <w:rFonts w:ascii="Times New Roman" w:hAnsi="Times New Roman"/>
          <w:sz w:val="28"/>
          <w:szCs w:val="28"/>
        </w:rPr>
        <w:t>Знамен</w:t>
      </w:r>
      <w:r w:rsidRPr="00D33A35">
        <w:rPr>
          <w:rFonts w:ascii="Times New Roman" w:hAnsi="Times New Roman"/>
          <w:sz w:val="28"/>
          <w:szCs w:val="28"/>
        </w:rPr>
        <w:t>ский сельсовет», в целях обеспечения благоустройства территории МО «</w:t>
      </w:r>
      <w:r>
        <w:rPr>
          <w:rFonts w:ascii="Times New Roman" w:hAnsi="Times New Roman"/>
          <w:sz w:val="28"/>
          <w:szCs w:val="28"/>
        </w:rPr>
        <w:t>Знамен</w:t>
      </w:r>
      <w:r w:rsidRPr="00D33A35">
        <w:rPr>
          <w:rFonts w:ascii="Times New Roman" w:hAnsi="Times New Roman"/>
          <w:sz w:val="28"/>
          <w:szCs w:val="28"/>
        </w:rPr>
        <w:t xml:space="preserve">ский сельсовет» и определения порядка уборки и содержания сельских территорий, Собрание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D33A35">
        <w:rPr>
          <w:rFonts w:ascii="Times New Roman" w:hAnsi="Times New Roman"/>
          <w:sz w:val="28"/>
          <w:szCs w:val="28"/>
        </w:rPr>
        <w:t xml:space="preserve">ского сельсовета решило: </w:t>
      </w:r>
    </w:p>
    <w:p w:rsidR="00D33A35" w:rsidRPr="00D33A35" w:rsidRDefault="00D33A35" w:rsidP="00D33A35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33A35">
        <w:rPr>
          <w:rFonts w:ascii="Times New Roman" w:hAnsi="Times New Roman"/>
          <w:sz w:val="28"/>
          <w:szCs w:val="28"/>
        </w:rPr>
        <w:t>1. Внести  изменения в  Правила благоустройства территории МО «</w:t>
      </w:r>
      <w:r>
        <w:rPr>
          <w:rFonts w:ascii="Times New Roman" w:hAnsi="Times New Roman"/>
          <w:sz w:val="28"/>
          <w:szCs w:val="28"/>
        </w:rPr>
        <w:t>Знамен</w:t>
      </w:r>
      <w:r w:rsidRPr="00D33A35">
        <w:rPr>
          <w:rFonts w:ascii="Times New Roman" w:hAnsi="Times New Roman"/>
          <w:sz w:val="28"/>
          <w:szCs w:val="28"/>
        </w:rPr>
        <w:t xml:space="preserve">ский сельсовет» </w:t>
      </w:r>
      <w:proofErr w:type="spellStart"/>
      <w:r w:rsidRPr="00D33A35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D33A35">
        <w:rPr>
          <w:rFonts w:ascii="Times New Roman" w:hAnsi="Times New Roman"/>
          <w:sz w:val="28"/>
          <w:szCs w:val="28"/>
        </w:rPr>
        <w:t xml:space="preserve"> района Курской области:</w:t>
      </w:r>
    </w:p>
    <w:p w:rsidR="00D33A35" w:rsidRPr="00D33A35" w:rsidRDefault="00D33A35" w:rsidP="00D33A35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3A35" w:rsidRPr="00D33A35" w:rsidRDefault="00D33A35" w:rsidP="00D33A35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33A35">
        <w:rPr>
          <w:rFonts w:ascii="Times New Roman" w:hAnsi="Times New Roman"/>
          <w:sz w:val="28"/>
          <w:szCs w:val="28"/>
        </w:rPr>
        <w:t>пункт 2.6.8. дополнить абзацем:</w:t>
      </w:r>
    </w:p>
    <w:p w:rsidR="00D33A35" w:rsidRPr="00D33A35" w:rsidRDefault="00D33A35" w:rsidP="00D33A35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3A35" w:rsidRPr="00D33A35" w:rsidRDefault="00D33A35" w:rsidP="00D33A35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33A35">
        <w:rPr>
          <w:rFonts w:ascii="Times New Roman" w:hAnsi="Times New Roman"/>
          <w:sz w:val="28"/>
          <w:szCs w:val="28"/>
        </w:rPr>
        <w:t>«</w:t>
      </w:r>
      <w:bookmarkStart w:id="0" w:name="P00E9_1"/>
      <w:bookmarkEnd w:id="0"/>
      <w:r w:rsidRPr="00D33A35">
        <w:rPr>
          <w:rFonts w:ascii="Times New Roman" w:hAnsi="Times New Roman"/>
          <w:sz w:val="28"/>
          <w:szCs w:val="28"/>
        </w:rPr>
        <w:t xml:space="preserve">В частной жилой застройке допускается применять </w:t>
      </w:r>
      <w:proofErr w:type="spellStart"/>
      <w:r w:rsidRPr="00D33A35">
        <w:rPr>
          <w:rFonts w:ascii="Times New Roman" w:hAnsi="Times New Roman"/>
          <w:sz w:val="28"/>
          <w:szCs w:val="28"/>
        </w:rPr>
        <w:t>бесконтейнерный</w:t>
      </w:r>
      <w:proofErr w:type="spellEnd"/>
      <w:r w:rsidRPr="00D33A35">
        <w:rPr>
          <w:rFonts w:ascii="Times New Roman" w:hAnsi="Times New Roman"/>
          <w:sz w:val="28"/>
          <w:szCs w:val="28"/>
        </w:rPr>
        <w:t xml:space="preserve"> способ сбора твердых коммунальных отходов. Сбор твердых коммунальных отходов в этом случае следует производить:</w:t>
      </w:r>
    </w:p>
    <w:p w:rsidR="00D33A35" w:rsidRPr="00D33A35" w:rsidRDefault="00D33A35" w:rsidP="00D33A35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3A35" w:rsidRPr="00D33A35" w:rsidRDefault="00D33A35" w:rsidP="00D33A35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00EA_1"/>
      <w:bookmarkEnd w:id="1"/>
      <w:r w:rsidRPr="00D33A35">
        <w:rPr>
          <w:rFonts w:ascii="Times New Roman" w:hAnsi="Times New Roman"/>
          <w:sz w:val="28"/>
          <w:szCs w:val="28"/>
        </w:rPr>
        <w:t>- в плотные полиэтиленовые  пакеты, которые должны завязываться и выноситься жителями в установленное время к месту остановки мусоровоза;</w:t>
      </w:r>
    </w:p>
    <w:p w:rsidR="00D33A35" w:rsidRPr="00D33A35" w:rsidRDefault="00D33A35" w:rsidP="00D33A35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P00EB_1"/>
      <w:bookmarkEnd w:id="2"/>
      <w:r w:rsidRPr="00D33A35">
        <w:rPr>
          <w:rFonts w:ascii="Times New Roman" w:hAnsi="Times New Roman"/>
          <w:sz w:val="28"/>
          <w:szCs w:val="28"/>
        </w:rPr>
        <w:lastRenderedPageBreak/>
        <w:t>- в контейнеры с крышкой на колесиках, которые выкатываются жителями в установленное время к приезду мусоровоза либо устанавливаются на территории, прилегающей к частному домовладению. Установка контейнера не должна создавать препятствия для проезда автотранспорта и движения пешеходов.</w:t>
      </w:r>
    </w:p>
    <w:p w:rsidR="00D33A35" w:rsidRPr="00D33A35" w:rsidRDefault="00D33A35" w:rsidP="00D33A35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 w:rsidRPr="00D33A35">
        <w:rPr>
          <w:rFonts w:ascii="Times New Roman" w:hAnsi="Times New Roman"/>
          <w:sz w:val="28"/>
          <w:szCs w:val="28"/>
        </w:rPr>
        <w:t xml:space="preserve"> Ответственность за размещение и состояние контейнеров, </w:t>
      </w:r>
      <w:proofErr w:type="gramStart"/>
      <w:r w:rsidRPr="00D33A35">
        <w:rPr>
          <w:rFonts w:ascii="Times New Roman" w:hAnsi="Times New Roman"/>
          <w:sz w:val="28"/>
          <w:szCs w:val="28"/>
        </w:rPr>
        <w:t>установленные</w:t>
      </w:r>
      <w:proofErr w:type="gramEnd"/>
      <w:r w:rsidRPr="00D33A35">
        <w:rPr>
          <w:rFonts w:ascii="Times New Roman" w:hAnsi="Times New Roman"/>
          <w:sz w:val="28"/>
          <w:szCs w:val="28"/>
        </w:rPr>
        <w:t xml:space="preserve">  собственниками и владельцами земельных участков, возлагается на их владельцев.»</w:t>
      </w:r>
    </w:p>
    <w:p w:rsidR="00D33A35" w:rsidRPr="00D33A35" w:rsidRDefault="00D33A35" w:rsidP="00D33A35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bookmarkStart w:id="3" w:name="P00EE"/>
      <w:bookmarkEnd w:id="3"/>
      <w:r w:rsidRPr="00D33A35">
        <w:rPr>
          <w:rFonts w:ascii="Times New Roman" w:hAnsi="Times New Roman"/>
          <w:sz w:val="28"/>
          <w:szCs w:val="28"/>
        </w:rPr>
        <w:br/>
        <w:t xml:space="preserve">3. Решение вступает в силу со дня официального обнародования 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Знамен</w:t>
      </w:r>
      <w:r w:rsidRPr="00D33A35">
        <w:rPr>
          <w:rFonts w:ascii="Times New Roman" w:hAnsi="Times New Roman"/>
          <w:sz w:val="28"/>
          <w:szCs w:val="28"/>
        </w:rPr>
        <w:t>ского сельсовета в сети интернет</w:t>
      </w:r>
      <w:proofErr w:type="gramStart"/>
      <w:r w:rsidRPr="00D33A3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E31F2" w:rsidRPr="009E31F2" w:rsidRDefault="009E31F2" w:rsidP="009E31F2">
      <w:pPr>
        <w:jc w:val="both"/>
        <w:rPr>
          <w:rFonts w:ascii="Times New Roman" w:hAnsi="Times New Roman"/>
          <w:sz w:val="28"/>
          <w:szCs w:val="28"/>
        </w:rPr>
      </w:pPr>
    </w:p>
    <w:p w:rsidR="00AB2632" w:rsidRPr="009E31F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9E31F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</w:t>
      </w:r>
      <w:r w:rsidRPr="008D52C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3693F">
        <w:rPr>
          <w:rFonts w:ascii="Times New Roman" w:hAnsi="Times New Roman"/>
          <w:sz w:val="28"/>
          <w:szCs w:val="28"/>
        </w:rPr>
        <w:t xml:space="preserve">                          Т.А.Зо</w:t>
      </w:r>
      <w:r>
        <w:rPr>
          <w:rFonts w:ascii="Times New Roman" w:hAnsi="Times New Roman"/>
          <w:sz w:val="28"/>
          <w:szCs w:val="28"/>
        </w:rPr>
        <w:t>това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D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D52C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А.Н.Краснова</w:t>
      </w:r>
    </w:p>
    <w:p w:rsidR="004B50E7" w:rsidRDefault="004B50E7">
      <w:pPr>
        <w:pStyle w:val="af1"/>
        <w:tabs>
          <w:tab w:val="left" w:pos="9498"/>
        </w:tabs>
        <w:ind w:right="26"/>
        <w:jc w:val="center"/>
        <w:rPr>
          <w:rFonts w:ascii="Times New Roman" w:hAnsi="Times New Roman"/>
          <w:sz w:val="28"/>
        </w:rPr>
      </w:pPr>
    </w:p>
    <w:sectPr w:rsidR="004B50E7" w:rsidSect="004B50E7"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2455"/>
    <w:multiLevelType w:val="hybridMultilevel"/>
    <w:tmpl w:val="3B0CC68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2157D"/>
    <w:multiLevelType w:val="hybridMultilevel"/>
    <w:tmpl w:val="742C2ACA"/>
    <w:lvl w:ilvl="0" w:tplc="BE1A7B0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E7"/>
    <w:rsid w:val="00190C77"/>
    <w:rsid w:val="00193165"/>
    <w:rsid w:val="00193AAC"/>
    <w:rsid w:val="004B50E7"/>
    <w:rsid w:val="005941BC"/>
    <w:rsid w:val="0063693F"/>
    <w:rsid w:val="00757284"/>
    <w:rsid w:val="007C2166"/>
    <w:rsid w:val="007E1394"/>
    <w:rsid w:val="008C669A"/>
    <w:rsid w:val="00971048"/>
    <w:rsid w:val="009A1B74"/>
    <w:rsid w:val="009E31F2"/>
    <w:rsid w:val="00AB2632"/>
    <w:rsid w:val="00D33A35"/>
    <w:rsid w:val="00E35646"/>
    <w:rsid w:val="00EC6FD6"/>
    <w:rsid w:val="00ED7B3F"/>
    <w:rsid w:val="00ED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50E7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4B50E7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4B50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B50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B50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B50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50E7"/>
  </w:style>
  <w:style w:type="paragraph" w:customStyle="1" w:styleId="21">
    <w:name w:val="Основной текст с отступом 21"/>
    <w:basedOn w:val="a"/>
    <w:link w:val="210"/>
    <w:rsid w:val="004B50E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1"/>
    <w:basedOn w:val="1"/>
    <w:link w:val="21"/>
    <w:rsid w:val="004B50E7"/>
    <w:rPr>
      <w:rFonts w:ascii="Times New Roman" w:hAnsi="Times New Roman"/>
      <w:sz w:val="28"/>
    </w:rPr>
  </w:style>
  <w:style w:type="paragraph" w:styleId="22">
    <w:name w:val="toc 2"/>
    <w:next w:val="a"/>
    <w:link w:val="23"/>
    <w:uiPriority w:val="39"/>
    <w:rsid w:val="004B50E7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4B50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B50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B50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B50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B50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B50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B50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B50E7"/>
    <w:rPr>
      <w:rFonts w:ascii="XO Thames" w:hAnsi="XO Thames"/>
      <w:b/>
      <w:sz w:val="26"/>
    </w:rPr>
  </w:style>
  <w:style w:type="paragraph" w:customStyle="1" w:styleId="Caption">
    <w:name w:val="Caption"/>
    <w:basedOn w:val="a"/>
    <w:link w:val="Caption0"/>
    <w:rsid w:val="004B50E7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4B50E7"/>
    <w:rPr>
      <w:i/>
      <w:sz w:val="24"/>
    </w:rPr>
  </w:style>
  <w:style w:type="paragraph" w:customStyle="1" w:styleId="a3">
    <w:name w:val="Содержимое таблицы"/>
    <w:basedOn w:val="a"/>
    <w:link w:val="a4"/>
    <w:rsid w:val="004B50E7"/>
    <w:pPr>
      <w:widowControl w:val="0"/>
    </w:pPr>
  </w:style>
  <w:style w:type="character" w:customStyle="1" w:styleId="a4">
    <w:name w:val="Содержимое таблицы"/>
    <w:basedOn w:val="1"/>
    <w:link w:val="a3"/>
    <w:rsid w:val="004B50E7"/>
  </w:style>
  <w:style w:type="paragraph" w:styleId="31">
    <w:name w:val="toc 3"/>
    <w:next w:val="a"/>
    <w:link w:val="32"/>
    <w:uiPriority w:val="39"/>
    <w:rsid w:val="004B50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B50E7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4B50E7"/>
  </w:style>
  <w:style w:type="character" w:customStyle="1" w:styleId="a6">
    <w:name w:val="Указатель Знак"/>
    <w:basedOn w:val="1"/>
    <w:link w:val="a5"/>
    <w:rsid w:val="004B50E7"/>
  </w:style>
  <w:style w:type="character" w:customStyle="1" w:styleId="50">
    <w:name w:val="Заголовок 5 Знак"/>
    <w:link w:val="5"/>
    <w:rsid w:val="004B50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B50E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a7">
    <w:name w:val="Заголовок таблицы"/>
    <w:basedOn w:val="a3"/>
    <w:link w:val="a8"/>
    <w:rsid w:val="004B50E7"/>
    <w:pPr>
      <w:jc w:val="center"/>
    </w:pPr>
    <w:rPr>
      <w:b/>
    </w:rPr>
  </w:style>
  <w:style w:type="character" w:customStyle="1" w:styleId="a8">
    <w:name w:val="Заголовок таблицы"/>
    <w:basedOn w:val="a4"/>
    <w:link w:val="a7"/>
    <w:rsid w:val="004B50E7"/>
    <w:rPr>
      <w:b/>
    </w:rPr>
  </w:style>
  <w:style w:type="paragraph" w:styleId="a9">
    <w:name w:val="Balloon Text"/>
    <w:basedOn w:val="a"/>
    <w:link w:val="12"/>
    <w:rsid w:val="004B50E7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9"/>
    <w:rsid w:val="004B50E7"/>
    <w:rPr>
      <w:rFonts w:ascii="Tahoma" w:hAnsi="Tahoma"/>
      <w:sz w:val="16"/>
    </w:rPr>
  </w:style>
  <w:style w:type="paragraph" w:customStyle="1" w:styleId="13">
    <w:name w:val="Гиперссылка1"/>
    <w:link w:val="aa"/>
    <w:rsid w:val="004B50E7"/>
    <w:rPr>
      <w:color w:val="0000FF"/>
      <w:u w:val="single"/>
    </w:rPr>
  </w:style>
  <w:style w:type="character" w:styleId="aa">
    <w:name w:val="Hyperlink"/>
    <w:link w:val="13"/>
    <w:rsid w:val="004B50E7"/>
    <w:rPr>
      <w:color w:val="0000FF"/>
      <w:u w:val="single"/>
    </w:rPr>
  </w:style>
  <w:style w:type="paragraph" w:customStyle="1" w:styleId="Footnote">
    <w:name w:val="Footnote"/>
    <w:link w:val="Footnote0"/>
    <w:rsid w:val="004B50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B50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B50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B50E7"/>
    <w:rPr>
      <w:rFonts w:ascii="XO Thames" w:hAnsi="XO Thames"/>
      <w:b/>
      <w:sz w:val="28"/>
    </w:rPr>
  </w:style>
  <w:style w:type="paragraph" w:styleId="ab">
    <w:name w:val="List"/>
    <w:basedOn w:val="ac"/>
    <w:link w:val="ad"/>
    <w:rsid w:val="004B50E7"/>
  </w:style>
  <w:style w:type="character" w:customStyle="1" w:styleId="ad">
    <w:name w:val="Список Знак"/>
    <w:basedOn w:val="ae"/>
    <w:link w:val="ab"/>
    <w:rsid w:val="004B50E7"/>
  </w:style>
  <w:style w:type="paragraph" w:customStyle="1" w:styleId="HeaderandFooter">
    <w:name w:val="Header and Footer"/>
    <w:link w:val="HeaderandFooter0"/>
    <w:rsid w:val="004B50E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B50E7"/>
    <w:rPr>
      <w:rFonts w:ascii="XO Thames" w:hAnsi="XO Thames"/>
      <w:sz w:val="20"/>
    </w:rPr>
  </w:style>
  <w:style w:type="paragraph" w:customStyle="1" w:styleId="af">
    <w:name w:val="Заголовок"/>
    <w:basedOn w:val="a"/>
    <w:next w:val="ac"/>
    <w:link w:val="af0"/>
    <w:rsid w:val="004B50E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sid w:val="004B50E7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rsid w:val="004B50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B50E7"/>
    <w:rPr>
      <w:rFonts w:ascii="XO Thames" w:hAnsi="XO Thames"/>
      <w:sz w:val="28"/>
    </w:rPr>
  </w:style>
  <w:style w:type="paragraph" w:styleId="af1">
    <w:name w:val="No Spacing"/>
    <w:link w:val="16"/>
    <w:rsid w:val="004B50E7"/>
    <w:rPr>
      <w:rFonts w:ascii="Calibri" w:hAnsi="Calibri"/>
    </w:rPr>
  </w:style>
  <w:style w:type="character" w:customStyle="1" w:styleId="16">
    <w:name w:val="Без интервала Знак1"/>
    <w:link w:val="af1"/>
    <w:rsid w:val="004B50E7"/>
    <w:rPr>
      <w:rFonts w:ascii="Calibri" w:hAnsi="Calibri"/>
    </w:rPr>
  </w:style>
  <w:style w:type="paragraph" w:styleId="8">
    <w:name w:val="toc 8"/>
    <w:next w:val="a"/>
    <w:link w:val="80"/>
    <w:uiPriority w:val="39"/>
    <w:rsid w:val="004B50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B50E7"/>
    <w:rPr>
      <w:rFonts w:ascii="XO Thames" w:hAnsi="XO Thames"/>
      <w:sz w:val="28"/>
    </w:rPr>
  </w:style>
  <w:style w:type="paragraph" w:customStyle="1" w:styleId="af2">
    <w:name w:val="Текст выноски Знак"/>
    <w:basedOn w:val="17"/>
    <w:link w:val="af3"/>
    <w:rsid w:val="004B50E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rsid w:val="004B50E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4B50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B50E7"/>
    <w:rPr>
      <w:rFonts w:ascii="XO Thames" w:hAnsi="XO Thames"/>
      <w:sz w:val="28"/>
    </w:rPr>
  </w:style>
  <w:style w:type="paragraph" w:styleId="ac">
    <w:name w:val="Body Text"/>
    <w:basedOn w:val="a"/>
    <w:link w:val="ae"/>
    <w:rsid w:val="004B50E7"/>
    <w:pPr>
      <w:spacing w:after="140"/>
    </w:pPr>
  </w:style>
  <w:style w:type="character" w:customStyle="1" w:styleId="ae">
    <w:name w:val="Основной текст Знак"/>
    <w:basedOn w:val="1"/>
    <w:link w:val="ac"/>
    <w:rsid w:val="004B50E7"/>
  </w:style>
  <w:style w:type="paragraph" w:customStyle="1" w:styleId="af4">
    <w:name w:val="Без интервала Знак"/>
    <w:basedOn w:val="17"/>
    <w:link w:val="af5"/>
    <w:rsid w:val="004B50E7"/>
  </w:style>
  <w:style w:type="character" w:customStyle="1" w:styleId="af5">
    <w:name w:val="Без интервала Знак"/>
    <w:basedOn w:val="a0"/>
    <w:link w:val="af4"/>
    <w:rsid w:val="004B50E7"/>
  </w:style>
  <w:style w:type="paragraph" w:styleId="af6">
    <w:name w:val="Subtitle"/>
    <w:next w:val="a"/>
    <w:link w:val="af7"/>
    <w:uiPriority w:val="11"/>
    <w:qFormat/>
    <w:rsid w:val="004B50E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B50E7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4B50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B50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B50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B50E7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4B50E7"/>
  </w:style>
  <w:style w:type="paragraph" w:styleId="afa">
    <w:name w:val="List Paragraph"/>
    <w:basedOn w:val="a"/>
    <w:uiPriority w:val="34"/>
    <w:qFormat/>
    <w:rsid w:val="00190C77"/>
    <w:pPr>
      <w:ind w:left="720"/>
      <w:contextualSpacing/>
    </w:pPr>
  </w:style>
  <w:style w:type="paragraph" w:customStyle="1" w:styleId="ConsPlusTitle">
    <w:name w:val="ConsPlusTitle"/>
    <w:qFormat/>
    <w:rsid w:val="00D33A35"/>
    <w:pPr>
      <w:widowControl w:val="0"/>
      <w:suppressAutoHyphens/>
    </w:pPr>
    <w:rPr>
      <w:rFonts w:cs="Calibri"/>
      <w:b/>
      <w:bCs/>
      <w:color w:val="auto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13</cp:revision>
  <cp:lastPrinted>2023-09-29T07:51:00Z</cp:lastPrinted>
  <dcterms:created xsi:type="dcterms:W3CDTF">2023-02-22T08:15:00Z</dcterms:created>
  <dcterms:modified xsi:type="dcterms:W3CDTF">2023-09-29T07:52:00Z</dcterms:modified>
</cp:coreProperties>
</file>