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28"/>
        <w:gridCol w:w="2880"/>
        <w:gridCol w:w="1260"/>
        <w:gridCol w:w="1330"/>
        <w:gridCol w:w="1473"/>
      </w:tblGrid>
      <w:tr w:rsidR="004369BA" w:rsidTr="00B06911">
        <w:trPr>
          <w:trHeight w:val="547"/>
        </w:trPr>
        <w:tc>
          <w:tcPr>
            <w:tcW w:w="9571" w:type="dxa"/>
            <w:gridSpan w:val="5"/>
          </w:tcPr>
          <w:p w:rsidR="004369BA" w:rsidRDefault="004369BA" w:rsidP="0043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характере обращений граждан, </w:t>
            </w:r>
          </w:p>
          <w:p w:rsidR="004369BA" w:rsidRPr="004369BA" w:rsidRDefault="009C3B35" w:rsidP="0043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 с 01.07.2023 по 29.09</w:t>
            </w:r>
            <w:r w:rsidR="004369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4369BA">
        <w:tc>
          <w:tcPr>
            <w:tcW w:w="2628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880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</w:p>
        </w:tc>
      </w:tr>
      <w:tr w:rsidR="004369BA" w:rsidTr="0052145E">
        <w:tc>
          <w:tcPr>
            <w:tcW w:w="6768" w:type="dxa"/>
            <w:gridSpan w:val="3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</w:p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30" w:type="dxa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Текущий отчетный период</w:t>
            </w:r>
          </w:p>
        </w:tc>
        <w:tc>
          <w:tcPr>
            <w:tcW w:w="1473" w:type="dxa"/>
          </w:tcPr>
          <w:p w:rsidR="004369BA" w:rsidRPr="004369BA" w:rsidRDefault="004369BA" w:rsidP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Предыдущий</w:t>
            </w:r>
          </w:p>
          <w:p w:rsidR="004369BA" w:rsidRPr="004369BA" w:rsidRDefault="004369BA" w:rsidP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4369BA" w:rsidTr="00F00BCC">
        <w:tc>
          <w:tcPr>
            <w:tcW w:w="6768" w:type="dxa"/>
            <w:gridSpan w:val="3"/>
          </w:tcPr>
          <w:p w:rsidR="004369BA" w:rsidRPr="004369BA" w:rsidRDefault="004369BA">
            <w:pPr>
              <w:rPr>
                <w:rFonts w:ascii="Times New Roman" w:hAnsi="Times New Roman" w:cs="Times New Roman"/>
              </w:rPr>
            </w:pPr>
            <w:r w:rsidRPr="004369BA">
              <w:rPr>
                <w:rFonts w:ascii="Times New Roman" w:hAnsi="Times New Roman" w:cs="Times New Roman"/>
              </w:rPr>
              <w:t>Поступило всего</w:t>
            </w:r>
          </w:p>
        </w:tc>
        <w:tc>
          <w:tcPr>
            <w:tcW w:w="1330" w:type="dxa"/>
          </w:tcPr>
          <w:p w:rsidR="004369BA" w:rsidRDefault="009C3B35">
            <w:r>
              <w:t>3</w:t>
            </w:r>
          </w:p>
        </w:tc>
        <w:tc>
          <w:tcPr>
            <w:tcW w:w="1473" w:type="dxa"/>
          </w:tcPr>
          <w:p w:rsidR="004369BA" w:rsidRDefault="009C3B35">
            <w:r>
              <w:t>5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316A74">
        <w:tc>
          <w:tcPr>
            <w:tcW w:w="9571" w:type="dxa"/>
            <w:gridSpan w:val="5"/>
          </w:tcPr>
          <w:p w:rsidR="004369BA" w:rsidRDefault="004369BA">
            <w:r>
              <w:t>По виду обращения</w:t>
            </w:r>
          </w:p>
        </w:tc>
      </w:tr>
      <w:tr w:rsidR="004369BA" w:rsidTr="009A1600">
        <w:tc>
          <w:tcPr>
            <w:tcW w:w="6768" w:type="dxa"/>
            <w:gridSpan w:val="3"/>
          </w:tcPr>
          <w:p w:rsidR="004369BA" w:rsidRDefault="004369BA">
            <w:r>
              <w:t>Всего</w:t>
            </w:r>
          </w:p>
        </w:tc>
        <w:tc>
          <w:tcPr>
            <w:tcW w:w="1330" w:type="dxa"/>
          </w:tcPr>
          <w:p w:rsidR="004369BA" w:rsidRDefault="009C3B35">
            <w:r>
              <w:t>3</w:t>
            </w:r>
          </w:p>
        </w:tc>
        <w:tc>
          <w:tcPr>
            <w:tcW w:w="1473" w:type="dxa"/>
          </w:tcPr>
          <w:p w:rsidR="004369BA" w:rsidRDefault="009C3B35">
            <w:r>
              <w:t>5</w:t>
            </w:r>
          </w:p>
        </w:tc>
      </w:tr>
      <w:tr w:rsidR="004369BA" w:rsidTr="00675947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Письменное</w:t>
            </w:r>
          </w:p>
        </w:tc>
        <w:tc>
          <w:tcPr>
            <w:tcW w:w="1330" w:type="dxa"/>
          </w:tcPr>
          <w:p w:rsidR="004369BA" w:rsidRDefault="009C3B35">
            <w:r>
              <w:t>1</w:t>
            </w:r>
          </w:p>
        </w:tc>
        <w:tc>
          <w:tcPr>
            <w:tcW w:w="1473" w:type="dxa"/>
          </w:tcPr>
          <w:p w:rsidR="004369BA" w:rsidRDefault="009C3B35">
            <w:r>
              <w:t>1</w:t>
            </w:r>
          </w:p>
        </w:tc>
      </w:tr>
      <w:tr w:rsidR="004369BA" w:rsidTr="001D19FB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Устное</w:t>
            </w:r>
          </w:p>
        </w:tc>
        <w:tc>
          <w:tcPr>
            <w:tcW w:w="1330" w:type="dxa"/>
          </w:tcPr>
          <w:p w:rsidR="004369BA" w:rsidRDefault="009C3B35">
            <w:r>
              <w:t>2</w:t>
            </w:r>
          </w:p>
        </w:tc>
        <w:tc>
          <w:tcPr>
            <w:tcW w:w="1473" w:type="dxa"/>
          </w:tcPr>
          <w:p w:rsidR="004369BA" w:rsidRDefault="009C3B35">
            <w:r>
              <w:t>4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472F57">
        <w:tc>
          <w:tcPr>
            <w:tcW w:w="9571" w:type="dxa"/>
            <w:gridSpan w:val="5"/>
          </w:tcPr>
          <w:p w:rsidR="004369BA" w:rsidRDefault="004369BA">
            <w:r>
              <w:t>По типу обращения</w:t>
            </w:r>
          </w:p>
        </w:tc>
      </w:tr>
      <w:tr w:rsidR="004369BA" w:rsidTr="007A706C">
        <w:tc>
          <w:tcPr>
            <w:tcW w:w="6768" w:type="dxa"/>
            <w:gridSpan w:val="3"/>
          </w:tcPr>
          <w:p w:rsidR="004369BA" w:rsidRDefault="004369BA">
            <w:r>
              <w:t>Всего</w:t>
            </w:r>
          </w:p>
        </w:tc>
        <w:tc>
          <w:tcPr>
            <w:tcW w:w="1330" w:type="dxa"/>
          </w:tcPr>
          <w:p w:rsidR="004369BA" w:rsidRDefault="009C3B35">
            <w:r>
              <w:t>3</w:t>
            </w:r>
          </w:p>
        </w:tc>
        <w:tc>
          <w:tcPr>
            <w:tcW w:w="1473" w:type="dxa"/>
          </w:tcPr>
          <w:p w:rsidR="004369BA" w:rsidRDefault="009C3B35">
            <w:r>
              <w:t>5</w:t>
            </w:r>
          </w:p>
        </w:tc>
      </w:tr>
      <w:tr w:rsidR="004369BA" w:rsidTr="0052169F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Заявление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4</w:t>
            </w:r>
          </w:p>
        </w:tc>
      </w:tr>
      <w:tr w:rsidR="004369BA" w:rsidTr="00885CD6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Жалоба</w:t>
            </w:r>
          </w:p>
        </w:tc>
        <w:tc>
          <w:tcPr>
            <w:tcW w:w="1330" w:type="dxa"/>
          </w:tcPr>
          <w:p w:rsidR="004369BA" w:rsidRDefault="001574F7">
            <w:r>
              <w:t>0</w:t>
            </w:r>
          </w:p>
        </w:tc>
        <w:tc>
          <w:tcPr>
            <w:tcW w:w="1473" w:type="dxa"/>
          </w:tcPr>
          <w:p w:rsidR="004369BA" w:rsidRDefault="001574F7">
            <w:r>
              <w:t>1</w:t>
            </w:r>
          </w:p>
        </w:tc>
      </w:tr>
      <w:tr w:rsidR="004369BA" w:rsidTr="00DE399A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Предложение</w:t>
            </w:r>
          </w:p>
        </w:tc>
        <w:tc>
          <w:tcPr>
            <w:tcW w:w="1330" w:type="dxa"/>
          </w:tcPr>
          <w:p w:rsidR="004369BA" w:rsidRDefault="001574F7">
            <w:r>
              <w:t>0</w:t>
            </w:r>
          </w:p>
        </w:tc>
        <w:tc>
          <w:tcPr>
            <w:tcW w:w="1473" w:type="dxa"/>
          </w:tcPr>
          <w:p w:rsidR="004369BA" w:rsidRDefault="001574F7">
            <w:r>
              <w:t>0</w:t>
            </w:r>
          </w:p>
        </w:tc>
      </w:tr>
      <w:tr w:rsidR="004369BA" w:rsidTr="007E3BE0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 xml:space="preserve">Не обращение </w:t>
            </w:r>
          </w:p>
        </w:tc>
        <w:tc>
          <w:tcPr>
            <w:tcW w:w="1330" w:type="dxa"/>
          </w:tcPr>
          <w:p w:rsidR="004369BA" w:rsidRDefault="000347F0">
            <w:r>
              <w:t>0</w:t>
            </w:r>
          </w:p>
        </w:tc>
        <w:tc>
          <w:tcPr>
            <w:tcW w:w="1473" w:type="dxa"/>
          </w:tcPr>
          <w:p w:rsidR="004369BA" w:rsidRDefault="000347F0">
            <w:r>
              <w:t>0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CC22D2">
        <w:tc>
          <w:tcPr>
            <w:tcW w:w="9571" w:type="dxa"/>
            <w:gridSpan w:val="5"/>
          </w:tcPr>
          <w:p w:rsidR="004369BA" w:rsidRDefault="004369BA">
            <w:r>
              <w:t>По типу заявителя</w:t>
            </w:r>
          </w:p>
        </w:tc>
      </w:tr>
      <w:tr w:rsidR="004369BA" w:rsidTr="006952F3">
        <w:tc>
          <w:tcPr>
            <w:tcW w:w="6768" w:type="dxa"/>
            <w:gridSpan w:val="3"/>
          </w:tcPr>
          <w:p w:rsidR="004369BA" w:rsidRDefault="004369BA">
            <w:r>
              <w:t>Всего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5</w:t>
            </w:r>
          </w:p>
        </w:tc>
      </w:tr>
      <w:tr w:rsidR="004369BA" w:rsidTr="00A44845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именное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5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42559A">
        <w:tc>
          <w:tcPr>
            <w:tcW w:w="9571" w:type="dxa"/>
            <w:gridSpan w:val="5"/>
          </w:tcPr>
          <w:p w:rsidR="004369BA" w:rsidRDefault="004369BA">
            <w:r>
              <w:t>По частоте обращения</w:t>
            </w:r>
          </w:p>
        </w:tc>
      </w:tr>
      <w:tr w:rsidR="004369BA" w:rsidTr="00DA1EB6">
        <w:tc>
          <w:tcPr>
            <w:tcW w:w="6768" w:type="dxa"/>
            <w:gridSpan w:val="3"/>
          </w:tcPr>
          <w:p w:rsidR="004369BA" w:rsidRDefault="004369BA">
            <w:r>
              <w:t>Всего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5</w:t>
            </w:r>
          </w:p>
        </w:tc>
      </w:tr>
      <w:tr w:rsidR="004369BA" w:rsidTr="004B6208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Первичное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5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4369BA" w:rsidTr="005C46B0">
        <w:tc>
          <w:tcPr>
            <w:tcW w:w="9571" w:type="dxa"/>
            <w:gridSpan w:val="5"/>
          </w:tcPr>
          <w:p w:rsidR="004369BA" w:rsidRDefault="004369BA">
            <w:r>
              <w:t>Из Администрации Президента Российской Федерации</w:t>
            </w:r>
          </w:p>
        </w:tc>
      </w:tr>
      <w:tr w:rsidR="004369BA" w:rsidTr="00F92E5D">
        <w:tc>
          <w:tcPr>
            <w:tcW w:w="6768" w:type="dxa"/>
            <w:gridSpan w:val="3"/>
          </w:tcPr>
          <w:p w:rsidR="004369BA" w:rsidRDefault="004369BA">
            <w:r>
              <w:t>Всего</w:t>
            </w:r>
          </w:p>
        </w:tc>
        <w:tc>
          <w:tcPr>
            <w:tcW w:w="1330" w:type="dxa"/>
          </w:tcPr>
          <w:p w:rsidR="004369BA" w:rsidRDefault="001574F7">
            <w:r>
              <w:t>3</w:t>
            </w:r>
          </w:p>
        </w:tc>
        <w:tc>
          <w:tcPr>
            <w:tcW w:w="1473" w:type="dxa"/>
          </w:tcPr>
          <w:p w:rsidR="004369BA" w:rsidRDefault="001574F7">
            <w:r>
              <w:t>5</w:t>
            </w:r>
          </w:p>
        </w:tc>
      </w:tr>
      <w:tr w:rsidR="004369BA" w:rsidTr="00BB35A1">
        <w:tc>
          <w:tcPr>
            <w:tcW w:w="2628" w:type="dxa"/>
          </w:tcPr>
          <w:p w:rsidR="004369BA" w:rsidRDefault="004369BA"/>
        </w:tc>
        <w:tc>
          <w:tcPr>
            <w:tcW w:w="4140" w:type="dxa"/>
            <w:gridSpan w:val="2"/>
          </w:tcPr>
          <w:p w:rsidR="004369BA" w:rsidRDefault="004369BA">
            <w:r>
              <w:t>Из Администрации Президента Российской Федерации</w:t>
            </w:r>
          </w:p>
        </w:tc>
        <w:tc>
          <w:tcPr>
            <w:tcW w:w="1330" w:type="dxa"/>
          </w:tcPr>
          <w:p w:rsidR="004369BA" w:rsidRDefault="000347F0">
            <w:r>
              <w:t>0</w:t>
            </w:r>
          </w:p>
        </w:tc>
        <w:tc>
          <w:tcPr>
            <w:tcW w:w="1473" w:type="dxa"/>
          </w:tcPr>
          <w:p w:rsidR="004369BA" w:rsidRDefault="000347F0">
            <w:r>
              <w:t>0</w:t>
            </w:r>
          </w:p>
        </w:tc>
      </w:tr>
      <w:tr w:rsidR="004369BA" w:rsidTr="004369BA">
        <w:tc>
          <w:tcPr>
            <w:tcW w:w="2628" w:type="dxa"/>
          </w:tcPr>
          <w:p w:rsidR="004369BA" w:rsidRDefault="004369BA"/>
        </w:tc>
        <w:tc>
          <w:tcPr>
            <w:tcW w:w="2880" w:type="dxa"/>
          </w:tcPr>
          <w:p w:rsidR="004369BA" w:rsidRDefault="004369BA"/>
        </w:tc>
        <w:tc>
          <w:tcPr>
            <w:tcW w:w="1260" w:type="dxa"/>
          </w:tcPr>
          <w:p w:rsidR="004369BA" w:rsidRDefault="004369BA"/>
        </w:tc>
        <w:tc>
          <w:tcPr>
            <w:tcW w:w="1330" w:type="dxa"/>
          </w:tcPr>
          <w:p w:rsidR="004369BA" w:rsidRDefault="004369BA"/>
        </w:tc>
        <w:tc>
          <w:tcPr>
            <w:tcW w:w="1473" w:type="dxa"/>
          </w:tcPr>
          <w:p w:rsidR="004369BA" w:rsidRDefault="004369BA"/>
        </w:tc>
      </w:tr>
      <w:tr w:rsidR="000347F0" w:rsidTr="00911A85">
        <w:tc>
          <w:tcPr>
            <w:tcW w:w="9571" w:type="dxa"/>
            <w:gridSpan w:val="5"/>
          </w:tcPr>
          <w:p w:rsidR="000347F0" w:rsidRDefault="000347F0">
            <w:r>
              <w:t>По тематикам обращений</w:t>
            </w:r>
          </w:p>
        </w:tc>
      </w:tr>
      <w:tr w:rsidR="000347F0" w:rsidTr="00D66624">
        <w:tc>
          <w:tcPr>
            <w:tcW w:w="6768" w:type="dxa"/>
            <w:gridSpan w:val="3"/>
          </w:tcPr>
          <w:p w:rsidR="000347F0" w:rsidRDefault="000347F0">
            <w:r>
              <w:t>Всего</w:t>
            </w:r>
          </w:p>
        </w:tc>
        <w:tc>
          <w:tcPr>
            <w:tcW w:w="1330" w:type="dxa"/>
          </w:tcPr>
          <w:p w:rsidR="000347F0" w:rsidRDefault="001574F7">
            <w:r>
              <w:t>3</w:t>
            </w:r>
          </w:p>
        </w:tc>
        <w:tc>
          <w:tcPr>
            <w:tcW w:w="1473" w:type="dxa"/>
          </w:tcPr>
          <w:p w:rsidR="000347F0" w:rsidRDefault="001574F7">
            <w:r>
              <w:t>5</w:t>
            </w:r>
          </w:p>
        </w:tc>
      </w:tr>
      <w:tr w:rsidR="000347F0" w:rsidTr="00264B51">
        <w:tc>
          <w:tcPr>
            <w:tcW w:w="6768" w:type="dxa"/>
            <w:gridSpan w:val="3"/>
          </w:tcPr>
          <w:p w:rsidR="000347F0" w:rsidRDefault="000347F0">
            <w:r>
              <w:t xml:space="preserve">Государство, общество, политика </w:t>
            </w:r>
          </w:p>
        </w:tc>
        <w:tc>
          <w:tcPr>
            <w:tcW w:w="1330" w:type="dxa"/>
          </w:tcPr>
          <w:p w:rsidR="000347F0" w:rsidRDefault="000347F0"/>
        </w:tc>
        <w:tc>
          <w:tcPr>
            <w:tcW w:w="1473" w:type="dxa"/>
          </w:tcPr>
          <w:p w:rsidR="000347F0" w:rsidRDefault="000347F0"/>
        </w:tc>
      </w:tr>
      <w:tr w:rsidR="000347F0" w:rsidTr="00AF5EEA">
        <w:tc>
          <w:tcPr>
            <w:tcW w:w="6768" w:type="dxa"/>
            <w:gridSpan w:val="3"/>
          </w:tcPr>
          <w:p w:rsidR="000347F0" w:rsidRDefault="000347F0">
            <w:r>
              <w:t>Социальная сфера</w:t>
            </w:r>
          </w:p>
        </w:tc>
        <w:tc>
          <w:tcPr>
            <w:tcW w:w="1330" w:type="dxa"/>
          </w:tcPr>
          <w:p w:rsidR="000347F0" w:rsidRDefault="000347F0"/>
        </w:tc>
        <w:tc>
          <w:tcPr>
            <w:tcW w:w="1473" w:type="dxa"/>
          </w:tcPr>
          <w:p w:rsidR="000347F0" w:rsidRDefault="000347F0"/>
        </w:tc>
      </w:tr>
      <w:tr w:rsidR="000347F0" w:rsidTr="00251725">
        <w:tc>
          <w:tcPr>
            <w:tcW w:w="6768" w:type="dxa"/>
            <w:gridSpan w:val="3"/>
          </w:tcPr>
          <w:p w:rsidR="000347F0" w:rsidRDefault="000347F0">
            <w:r>
              <w:t>Экономика</w:t>
            </w:r>
          </w:p>
        </w:tc>
        <w:tc>
          <w:tcPr>
            <w:tcW w:w="1330" w:type="dxa"/>
          </w:tcPr>
          <w:p w:rsidR="000347F0" w:rsidRDefault="001574F7">
            <w:r>
              <w:t>3</w:t>
            </w:r>
          </w:p>
        </w:tc>
        <w:tc>
          <w:tcPr>
            <w:tcW w:w="1473" w:type="dxa"/>
          </w:tcPr>
          <w:p w:rsidR="000347F0" w:rsidRDefault="001574F7">
            <w:r>
              <w:t>5</w:t>
            </w:r>
          </w:p>
        </w:tc>
      </w:tr>
      <w:tr w:rsidR="000347F0" w:rsidTr="00C95ADE">
        <w:tc>
          <w:tcPr>
            <w:tcW w:w="6768" w:type="dxa"/>
            <w:gridSpan w:val="3"/>
          </w:tcPr>
          <w:p w:rsidR="000347F0" w:rsidRDefault="000347F0">
            <w:r>
              <w:t>Оборона, безопасность, законность</w:t>
            </w:r>
          </w:p>
        </w:tc>
        <w:tc>
          <w:tcPr>
            <w:tcW w:w="1330" w:type="dxa"/>
          </w:tcPr>
          <w:p w:rsidR="000347F0" w:rsidRDefault="000347F0"/>
        </w:tc>
        <w:tc>
          <w:tcPr>
            <w:tcW w:w="1473" w:type="dxa"/>
          </w:tcPr>
          <w:p w:rsidR="000347F0" w:rsidRDefault="000347F0"/>
        </w:tc>
      </w:tr>
      <w:tr w:rsidR="000347F0" w:rsidTr="00C95ADE">
        <w:tc>
          <w:tcPr>
            <w:tcW w:w="6768" w:type="dxa"/>
            <w:gridSpan w:val="3"/>
          </w:tcPr>
          <w:p w:rsidR="000347F0" w:rsidRDefault="000347F0">
            <w:r>
              <w:t>Жилищно-коммунальная сфера</w:t>
            </w:r>
          </w:p>
        </w:tc>
        <w:tc>
          <w:tcPr>
            <w:tcW w:w="1330" w:type="dxa"/>
          </w:tcPr>
          <w:p w:rsidR="000347F0" w:rsidRDefault="000347F0"/>
        </w:tc>
        <w:tc>
          <w:tcPr>
            <w:tcW w:w="1473" w:type="dxa"/>
          </w:tcPr>
          <w:p w:rsidR="000347F0" w:rsidRDefault="000347F0"/>
        </w:tc>
      </w:tr>
    </w:tbl>
    <w:p w:rsidR="00240603" w:rsidRDefault="00240603"/>
    <w:sectPr w:rsidR="00240603" w:rsidSect="005E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9BA"/>
    <w:rsid w:val="000347F0"/>
    <w:rsid w:val="001574F7"/>
    <w:rsid w:val="00240603"/>
    <w:rsid w:val="004369BA"/>
    <w:rsid w:val="005E4582"/>
    <w:rsid w:val="009C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4</cp:revision>
  <dcterms:created xsi:type="dcterms:W3CDTF">2023-07-04T11:00:00Z</dcterms:created>
  <dcterms:modified xsi:type="dcterms:W3CDTF">2023-10-03T10:41:00Z</dcterms:modified>
</cp:coreProperties>
</file>