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9F" w:rsidRPr="00522B1C" w:rsidRDefault="008E179F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E179F" w:rsidRPr="00522B1C" w:rsidRDefault="008E179F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ЗНАМЕНСКОГО</w:t>
      </w:r>
      <w:r w:rsidRPr="00522B1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E179F" w:rsidRPr="00522B1C" w:rsidRDefault="008E179F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8E179F" w:rsidRPr="00522B1C" w:rsidRDefault="008E179F" w:rsidP="0061077B">
      <w:pPr>
        <w:jc w:val="center"/>
        <w:rPr>
          <w:rFonts w:ascii="Arial" w:hAnsi="Arial" w:cs="Arial"/>
          <w:b/>
          <w:sz w:val="32"/>
          <w:szCs w:val="32"/>
        </w:rPr>
      </w:pPr>
      <w:r w:rsidRPr="00522B1C">
        <w:rPr>
          <w:rFonts w:ascii="Arial" w:hAnsi="Arial" w:cs="Arial"/>
          <w:b/>
          <w:sz w:val="32"/>
          <w:szCs w:val="32"/>
        </w:rPr>
        <w:t>ПОСТАНОВЛЕНИЕ</w:t>
      </w:r>
    </w:p>
    <w:p w:rsidR="008E179F" w:rsidRPr="00522B1C" w:rsidRDefault="008E179F" w:rsidP="006107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 декабря</w:t>
      </w:r>
      <w:r w:rsidRPr="00522B1C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22B1C">
          <w:rPr>
            <w:rFonts w:ascii="Arial" w:hAnsi="Arial" w:cs="Arial"/>
            <w:b/>
            <w:sz w:val="32"/>
            <w:szCs w:val="32"/>
          </w:rPr>
          <w:t>20</w:t>
        </w:r>
        <w:r>
          <w:rPr>
            <w:rFonts w:ascii="Arial" w:hAnsi="Arial" w:cs="Arial"/>
            <w:b/>
            <w:sz w:val="32"/>
            <w:szCs w:val="32"/>
          </w:rPr>
          <w:t>20</w:t>
        </w:r>
        <w:r w:rsidRPr="00522B1C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Pr="00522B1C">
        <w:rPr>
          <w:rFonts w:ascii="Arial" w:hAnsi="Arial" w:cs="Arial"/>
          <w:b/>
          <w:sz w:val="32"/>
          <w:szCs w:val="32"/>
        </w:rPr>
        <w:t xml:space="preserve">.  № </w:t>
      </w:r>
      <w:r>
        <w:rPr>
          <w:rFonts w:ascii="Arial" w:hAnsi="Arial" w:cs="Arial"/>
          <w:b/>
          <w:sz w:val="32"/>
          <w:szCs w:val="32"/>
        </w:rPr>
        <w:t>40</w:t>
      </w:r>
    </w:p>
    <w:p w:rsidR="008E179F" w:rsidRPr="00522B1C" w:rsidRDefault="008E179F" w:rsidP="0061077B">
      <w:pPr>
        <w:pStyle w:val="NoSpacing"/>
        <w:jc w:val="both"/>
        <w:rPr>
          <w:rStyle w:val="Emphasis"/>
          <w:rFonts w:ascii="Arial" w:hAnsi="Arial" w:cs="Arial"/>
          <w:b/>
          <w:i w:val="0"/>
          <w:sz w:val="32"/>
          <w:szCs w:val="32"/>
        </w:rPr>
      </w:pPr>
    </w:p>
    <w:tbl>
      <w:tblPr>
        <w:tblW w:w="13102" w:type="dxa"/>
        <w:tblLook w:val="01E0"/>
      </w:tblPr>
      <w:tblGrid>
        <w:gridCol w:w="9039"/>
        <w:gridCol w:w="4063"/>
      </w:tblGrid>
      <w:tr w:rsidR="008E179F" w:rsidRPr="008603A5" w:rsidTr="00483ED5">
        <w:trPr>
          <w:trHeight w:val="1118"/>
        </w:trPr>
        <w:tc>
          <w:tcPr>
            <w:tcW w:w="9039" w:type="dxa"/>
          </w:tcPr>
          <w:p w:rsidR="008E179F" w:rsidRPr="00522B1C" w:rsidRDefault="008E179F" w:rsidP="007A23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2B1C">
              <w:rPr>
                <w:rFonts w:ascii="Arial" w:hAnsi="Arial" w:cs="Arial"/>
                <w:b/>
                <w:sz w:val="32"/>
                <w:szCs w:val="32"/>
              </w:rPr>
              <w:t>Об утверждении перечня муниципальных услуг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и муниципальных функций</w:t>
            </w:r>
            <w:r w:rsidRPr="00522B1C">
              <w:rPr>
                <w:rFonts w:ascii="Arial" w:hAnsi="Arial" w:cs="Arial"/>
                <w:b/>
                <w:sz w:val="32"/>
                <w:szCs w:val="32"/>
              </w:rPr>
              <w:t xml:space="preserve"> предоставляемых администрацией </w:t>
            </w:r>
            <w:r>
              <w:rPr>
                <w:rFonts w:ascii="Arial" w:hAnsi="Arial" w:cs="Arial"/>
                <w:b/>
                <w:sz w:val="32"/>
                <w:szCs w:val="32"/>
              </w:rPr>
              <w:t>Знаменского</w:t>
            </w:r>
            <w:r w:rsidRPr="00522B1C">
              <w:rPr>
                <w:rFonts w:ascii="Arial" w:hAnsi="Arial" w:cs="Arial"/>
                <w:b/>
                <w:sz w:val="32"/>
                <w:szCs w:val="32"/>
              </w:rPr>
              <w:t xml:space="preserve"> сельсовета Горшеченского района Курской области</w:t>
            </w:r>
          </w:p>
        </w:tc>
        <w:tc>
          <w:tcPr>
            <w:tcW w:w="4063" w:type="dxa"/>
          </w:tcPr>
          <w:p w:rsidR="008E179F" w:rsidRPr="008603A5" w:rsidRDefault="008E179F" w:rsidP="00483ED5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</w:tbl>
    <w:p w:rsidR="008E179F" w:rsidRPr="00522B1C" w:rsidRDefault="008E179F" w:rsidP="008F4484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  <w:r w:rsidRPr="00522B1C">
        <w:rPr>
          <w:rFonts w:ascii="Arial" w:hAnsi="Arial" w:cs="Arial"/>
          <w:b w:val="0"/>
          <w:sz w:val="24"/>
          <w:szCs w:val="24"/>
        </w:rPr>
        <w:t xml:space="preserve">            В целях реализации Федерального закона от 27 июля 2010 года  № 210-ФЗ «Об утверждении предоставления государственных и муниципальных услуг», в соответствии с </w:t>
      </w:r>
      <w:r>
        <w:rPr>
          <w:rFonts w:ascii="Arial" w:hAnsi="Arial" w:cs="Arial"/>
          <w:b w:val="0"/>
          <w:sz w:val="24"/>
          <w:szCs w:val="24"/>
        </w:rPr>
        <w:t>Постановлением</w:t>
      </w:r>
      <w:r w:rsidRPr="00522B1C">
        <w:rPr>
          <w:rFonts w:ascii="Arial" w:hAnsi="Arial" w:cs="Arial"/>
          <w:b w:val="0"/>
          <w:sz w:val="24"/>
          <w:szCs w:val="24"/>
        </w:rPr>
        <w:t xml:space="preserve">  Администрации Курской области от 18 </w:t>
      </w:r>
      <w:r>
        <w:rPr>
          <w:rFonts w:ascii="Arial" w:hAnsi="Arial" w:cs="Arial"/>
          <w:b w:val="0"/>
          <w:sz w:val="24"/>
          <w:szCs w:val="24"/>
        </w:rPr>
        <w:t>ноября</w:t>
      </w:r>
      <w:r w:rsidRPr="00522B1C">
        <w:rPr>
          <w:rFonts w:ascii="Arial" w:hAnsi="Arial" w:cs="Arial"/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22B1C">
          <w:rPr>
            <w:rFonts w:ascii="Arial" w:hAnsi="Arial" w:cs="Arial"/>
            <w:b w:val="0"/>
            <w:sz w:val="24"/>
            <w:szCs w:val="24"/>
          </w:rPr>
          <w:t>20</w:t>
        </w:r>
        <w:r>
          <w:rPr>
            <w:rFonts w:ascii="Arial" w:hAnsi="Arial" w:cs="Arial"/>
            <w:b w:val="0"/>
            <w:sz w:val="24"/>
            <w:szCs w:val="24"/>
          </w:rPr>
          <w:t>20</w:t>
        </w:r>
        <w:r w:rsidRPr="00522B1C">
          <w:rPr>
            <w:rFonts w:ascii="Arial" w:hAnsi="Arial" w:cs="Arial"/>
            <w:b w:val="0"/>
            <w:sz w:val="24"/>
            <w:szCs w:val="24"/>
          </w:rPr>
          <w:t xml:space="preserve"> г</w:t>
        </w:r>
      </w:smartTag>
      <w:r w:rsidRPr="00522B1C">
        <w:rPr>
          <w:rFonts w:ascii="Arial" w:hAnsi="Arial" w:cs="Arial"/>
          <w:b w:val="0"/>
          <w:sz w:val="24"/>
          <w:szCs w:val="24"/>
        </w:rPr>
        <w:t xml:space="preserve">. N </w:t>
      </w:r>
      <w:r>
        <w:rPr>
          <w:rFonts w:ascii="Arial" w:hAnsi="Arial" w:cs="Arial"/>
          <w:b w:val="0"/>
          <w:sz w:val="24"/>
          <w:szCs w:val="24"/>
        </w:rPr>
        <w:t>1152</w:t>
      </w:r>
      <w:r w:rsidRPr="00522B1C"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</w:rPr>
        <w:t>п</w:t>
      </w:r>
      <w:r w:rsidRPr="00522B1C">
        <w:rPr>
          <w:rFonts w:ascii="Arial" w:hAnsi="Arial" w:cs="Arial"/>
          <w:b w:val="0"/>
          <w:sz w:val="24"/>
          <w:szCs w:val="24"/>
        </w:rPr>
        <w:t>а "</w:t>
      </w:r>
      <w:r>
        <w:rPr>
          <w:rFonts w:ascii="Arial" w:hAnsi="Arial" w:cs="Arial"/>
          <w:b w:val="0"/>
          <w:sz w:val="24"/>
          <w:szCs w:val="24"/>
        </w:rPr>
        <w:t>О перечне услуг и функций по осуществлению государственного контроля (надзора) в Курской области»</w:t>
      </w:r>
      <w:r w:rsidRPr="00522B1C">
        <w:rPr>
          <w:rFonts w:ascii="Arial" w:hAnsi="Arial" w:cs="Arial"/>
          <w:b w:val="0"/>
          <w:sz w:val="24"/>
          <w:szCs w:val="24"/>
        </w:rPr>
        <w:t>, Законом Курской области от 23.08.2016 года № 57-ЗКО «О закреплении за сельскими поселениями Курской области отдельных вопросов местного значения», Уставом муниципального образования «</w:t>
      </w:r>
      <w:r>
        <w:rPr>
          <w:rFonts w:ascii="Arial" w:hAnsi="Arial" w:cs="Arial"/>
          <w:b w:val="0"/>
          <w:sz w:val="24"/>
          <w:szCs w:val="24"/>
        </w:rPr>
        <w:t>Знаменский</w:t>
      </w:r>
      <w:r w:rsidRPr="00522B1C">
        <w:rPr>
          <w:rFonts w:ascii="Arial" w:hAnsi="Arial" w:cs="Arial"/>
          <w:b w:val="0"/>
          <w:sz w:val="24"/>
          <w:szCs w:val="24"/>
        </w:rPr>
        <w:t xml:space="preserve"> сельсовет» Горшеченского района Курской области, Администрация </w:t>
      </w:r>
      <w:r>
        <w:rPr>
          <w:rFonts w:ascii="Arial" w:hAnsi="Arial" w:cs="Arial"/>
          <w:b w:val="0"/>
          <w:sz w:val="24"/>
          <w:szCs w:val="24"/>
        </w:rPr>
        <w:t>Знаменского</w:t>
      </w:r>
      <w:r w:rsidRPr="00522B1C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 ПОСТАНОВЛЯЕТ:</w:t>
      </w:r>
    </w:p>
    <w:p w:rsidR="008E179F" w:rsidRDefault="008E179F" w:rsidP="00C81492">
      <w:pPr>
        <w:shd w:val="clear" w:color="auto" w:fill="FFFFFF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br/>
      </w:r>
      <w:r w:rsidRPr="00522B1C">
        <w:rPr>
          <w:rFonts w:ascii="Arial" w:hAnsi="Arial" w:cs="Arial"/>
          <w:sz w:val="24"/>
          <w:szCs w:val="24"/>
        </w:rPr>
        <w:t xml:space="preserve">1. Утвердить в новой редакции перечень муниципальных услуг, предоставляемых администрацией </w:t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области, согласно приложения 1.</w:t>
      </w:r>
    </w:p>
    <w:p w:rsidR="008E179F" w:rsidRPr="007A237C" w:rsidRDefault="008E179F" w:rsidP="007A237C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A237C">
        <w:rPr>
          <w:rFonts w:ascii="Arial" w:hAnsi="Arial" w:cs="Arial"/>
          <w:b/>
          <w:sz w:val="24"/>
          <w:szCs w:val="24"/>
        </w:rPr>
        <w:t xml:space="preserve"> </w:t>
      </w:r>
      <w:r w:rsidRPr="007A237C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Перечень муниципальных</w:t>
      </w:r>
      <w:r w:rsidRPr="007A237C">
        <w:rPr>
          <w:rFonts w:ascii="Arial" w:hAnsi="Arial" w:cs="Arial"/>
          <w:sz w:val="24"/>
          <w:szCs w:val="24"/>
        </w:rPr>
        <w:t xml:space="preserve"> функций, осуществляемых администрацией </w:t>
      </w:r>
      <w:r>
        <w:rPr>
          <w:rFonts w:ascii="Arial" w:hAnsi="Arial" w:cs="Arial"/>
          <w:sz w:val="24"/>
          <w:szCs w:val="24"/>
        </w:rPr>
        <w:t>Знаменского</w:t>
      </w:r>
      <w:r w:rsidRPr="007A237C">
        <w:rPr>
          <w:rFonts w:ascii="Arial" w:hAnsi="Arial" w:cs="Arial"/>
          <w:sz w:val="24"/>
          <w:szCs w:val="24"/>
        </w:rPr>
        <w:t xml:space="preserve">  сельсовета Горшеченского района Курской области</w:t>
      </w:r>
      <w:r>
        <w:rPr>
          <w:rFonts w:ascii="Arial" w:hAnsi="Arial" w:cs="Arial"/>
          <w:sz w:val="24"/>
          <w:szCs w:val="24"/>
        </w:rPr>
        <w:t>, согласно приложения 2.</w:t>
      </w:r>
    </w:p>
    <w:p w:rsidR="008E179F" w:rsidRDefault="008E179F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22B1C">
        <w:rPr>
          <w:rFonts w:ascii="Arial" w:hAnsi="Arial" w:cs="Arial"/>
          <w:sz w:val="24"/>
          <w:szCs w:val="24"/>
        </w:rPr>
        <w:t>. Считать утратившими силу</w:t>
      </w:r>
      <w:r>
        <w:rPr>
          <w:rFonts w:ascii="Arial" w:hAnsi="Arial" w:cs="Arial"/>
          <w:sz w:val="24"/>
          <w:szCs w:val="24"/>
        </w:rPr>
        <w:t>:</w:t>
      </w:r>
    </w:p>
    <w:p w:rsidR="008E179F" w:rsidRDefault="008E179F" w:rsidP="0016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</w:t>
      </w:r>
      <w:r w:rsidRPr="007A237C">
        <w:rPr>
          <w:rFonts w:ascii="Arial" w:hAnsi="Arial" w:cs="Arial"/>
          <w:sz w:val="24"/>
          <w:szCs w:val="24"/>
        </w:rPr>
        <w:t xml:space="preserve"> </w:t>
      </w:r>
      <w:r w:rsidRPr="00522B1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 № </w:t>
      </w:r>
      <w:r>
        <w:rPr>
          <w:rFonts w:ascii="Arial" w:hAnsi="Arial" w:cs="Arial"/>
          <w:sz w:val="24"/>
          <w:szCs w:val="24"/>
        </w:rPr>
        <w:t xml:space="preserve">20 от 25.04.2012 </w:t>
      </w:r>
      <w:r w:rsidRPr="007A237C">
        <w:rPr>
          <w:rFonts w:ascii="Arial" w:hAnsi="Arial" w:cs="Arial"/>
          <w:sz w:val="24"/>
          <w:szCs w:val="24"/>
        </w:rPr>
        <w:t xml:space="preserve">года   «Об утверждении перечня контрольных функций, предоставляемых администрацией </w:t>
      </w:r>
      <w:r>
        <w:rPr>
          <w:rFonts w:ascii="Arial" w:hAnsi="Arial" w:cs="Arial"/>
          <w:sz w:val="24"/>
          <w:szCs w:val="24"/>
        </w:rPr>
        <w:t>Знаменского</w:t>
      </w:r>
      <w:r w:rsidRPr="007A237C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области»</w:t>
      </w:r>
      <w:r>
        <w:rPr>
          <w:rFonts w:ascii="Arial" w:hAnsi="Arial" w:cs="Arial"/>
          <w:sz w:val="24"/>
          <w:szCs w:val="24"/>
        </w:rPr>
        <w:t>;</w:t>
      </w:r>
    </w:p>
    <w:p w:rsidR="008E179F" w:rsidRPr="003D5EE4" w:rsidRDefault="008E179F" w:rsidP="00C93F51">
      <w:pPr>
        <w:pStyle w:val="af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22B1C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>
        <w:rPr>
          <w:rFonts w:ascii="Arial" w:hAnsi="Arial" w:cs="Arial"/>
          <w:sz w:val="24"/>
          <w:szCs w:val="24"/>
        </w:rPr>
        <w:t>с</w:t>
      </w:r>
      <w:r w:rsidRPr="00522B1C">
        <w:rPr>
          <w:rFonts w:ascii="Arial" w:hAnsi="Arial" w:cs="Arial"/>
          <w:sz w:val="24"/>
          <w:szCs w:val="24"/>
        </w:rPr>
        <w:t xml:space="preserve"> момента официального обнародования</w:t>
      </w:r>
      <w:r w:rsidRPr="00C93F51">
        <w:rPr>
          <w:rFonts w:ascii="Arial" w:hAnsi="Arial" w:cs="Arial"/>
          <w:sz w:val="24"/>
          <w:szCs w:val="24"/>
        </w:rPr>
        <w:t xml:space="preserve"> 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и подлежит размещению на  официальном   сайте  Администрации </w:t>
      </w:r>
      <w:r>
        <w:rPr>
          <w:rFonts w:ascii="Arial" w:hAnsi="Arial" w:cs="Arial"/>
          <w:color w:val="auto"/>
          <w:sz w:val="24"/>
          <w:szCs w:val="24"/>
        </w:rPr>
        <w:t>Знаменского</w:t>
      </w:r>
      <w:r w:rsidRPr="003D5EE4">
        <w:rPr>
          <w:rFonts w:ascii="Arial" w:hAnsi="Arial" w:cs="Arial"/>
          <w:color w:val="auto"/>
          <w:sz w:val="24"/>
          <w:szCs w:val="24"/>
        </w:rPr>
        <w:t xml:space="preserve">  сельсовета Горшеченского  района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8E179F" w:rsidRDefault="008E179F" w:rsidP="0061077B">
      <w:pPr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8E179F" w:rsidRDefault="008E179F" w:rsidP="0061077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Знаменского </w:t>
      </w:r>
      <w:r w:rsidRPr="00522B1C">
        <w:rPr>
          <w:rFonts w:ascii="Arial" w:hAnsi="Arial" w:cs="Arial"/>
          <w:sz w:val="24"/>
          <w:szCs w:val="24"/>
        </w:rPr>
        <w:t xml:space="preserve">сельсовета </w:t>
      </w:r>
    </w:p>
    <w:p w:rsidR="008E179F" w:rsidRPr="00522B1C" w:rsidRDefault="008E179F" w:rsidP="0061077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 района</w:t>
      </w:r>
      <w:r w:rsidRPr="00522B1C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522B1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С.В.Демин</w:t>
      </w:r>
    </w:p>
    <w:p w:rsidR="008E179F" w:rsidRPr="00522B1C" w:rsidRDefault="008E179F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Приложение 1.</w:t>
      </w:r>
    </w:p>
    <w:p w:rsidR="008E179F" w:rsidRPr="00522B1C" w:rsidRDefault="008E179F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8E179F" w:rsidRPr="00522B1C" w:rsidRDefault="008E179F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8E179F" w:rsidRPr="00522B1C" w:rsidRDefault="008E179F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40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8E179F" w:rsidRPr="00522B1C" w:rsidRDefault="008E179F" w:rsidP="00666A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79F" w:rsidRPr="00522B1C" w:rsidRDefault="008E179F" w:rsidP="00666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79F" w:rsidRPr="00522B1C" w:rsidRDefault="008E179F" w:rsidP="00522B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услуг Администрации </w:t>
      </w:r>
      <w:r>
        <w:rPr>
          <w:rFonts w:ascii="Arial" w:hAnsi="Arial" w:cs="Arial"/>
          <w:b/>
          <w:bCs/>
          <w:sz w:val="24"/>
          <w:szCs w:val="24"/>
        </w:rPr>
        <w:t>Знаменского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8E179F" w:rsidRPr="00522B1C" w:rsidRDefault="008E179F" w:rsidP="00522B1C">
      <w:pPr>
        <w:tabs>
          <w:tab w:val="left" w:pos="30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1. </w:t>
      </w:r>
      <w:r w:rsidRPr="00522B1C">
        <w:rPr>
          <w:rFonts w:ascii="Arial" w:hAnsi="Arial" w:cs="Arial"/>
          <w:bCs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522B1C">
        <w:rPr>
          <w:rFonts w:ascii="Arial" w:hAnsi="Arial" w:cs="Arial"/>
          <w:sz w:val="24"/>
          <w:szCs w:val="24"/>
        </w:rPr>
        <w:t>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>
        <w:rPr>
          <w:rFonts w:ascii="Arial" w:hAnsi="Arial" w:cs="Arial"/>
          <w:sz w:val="24"/>
          <w:szCs w:val="24"/>
        </w:rPr>
        <w:t>)</w:t>
      </w:r>
      <w:r w:rsidRPr="00522B1C">
        <w:rPr>
          <w:rFonts w:ascii="Arial" w:hAnsi="Arial" w:cs="Arial"/>
          <w:sz w:val="24"/>
          <w:szCs w:val="24"/>
        </w:rPr>
        <w:t>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3. </w:t>
      </w:r>
      <w:r w:rsidRPr="00522B1C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</w:t>
      </w:r>
      <w:r w:rsidRPr="00522B1C">
        <w:rPr>
          <w:rFonts w:ascii="Arial" w:hAnsi="Arial" w:cs="Arial"/>
          <w:sz w:val="24"/>
          <w:szCs w:val="24"/>
        </w:rPr>
        <w:t>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 4. Предоставление в  безвозмездное пользование, аренду имущества, находящегося в муниципальной собственности.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522B1C">
        <w:rPr>
          <w:rFonts w:ascii="Arial" w:hAnsi="Arial" w:cs="Arial"/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522B1C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7. </w:t>
      </w:r>
      <w:r w:rsidRPr="00522B1C">
        <w:rPr>
          <w:rFonts w:ascii="Arial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522B1C">
        <w:rPr>
          <w:rFonts w:ascii="Arial" w:hAnsi="Arial" w:cs="Arial"/>
          <w:bCs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Pr="00522B1C">
        <w:rPr>
          <w:rFonts w:ascii="Arial" w:hAnsi="Arial" w:cs="Arial"/>
          <w:bCs/>
          <w:sz w:val="24"/>
          <w:szCs w:val="24"/>
        </w:rPr>
        <w:t>, в постоянное (бессрочное) и безвозмездное пользование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8E179F" w:rsidRPr="00522B1C" w:rsidRDefault="008E179F" w:rsidP="004A56F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9.</w:t>
      </w:r>
      <w:r w:rsidRPr="00522B1C">
        <w:rPr>
          <w:rFonts w:ascii="Arial" w:hAnsi="Arial" w:cs="Arial"/>
          <w:sz w:val="24"/>
          <w:szCs w:val="24"/>
        </w:rPr>
        <w:t xml:space="preserve"> </w:t>
      </w:r>
      <w:r w:rsidRPr="00522B1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 муниципальной  собственности</w:t>
      </w:r>
      <w:r>
        <w:rPr>
          <w:rFonts w:ascii="Arial" w:hAnsi="Arial" w:cs="Arial"/>
          <w:bCs/>
          <w:color w:val="000000"/>
          <w:sz w:val="24"/>
          <w:szCs w:val="24"/>
        </w:rPr>
        <w:t>, расположенных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>
        <w:rPr>
          <w:rFonts w:ascii="Arial" w:hAnsi="Arial" w:cs="Arial"/>
          <w:bCs/>
          <w:color w:val="000000"/>
          <w:sz w:val="24"/>
          <w:szCs w:val="24"/>
        </w:rPr>
        <w:t>, дачного хозяйства</w:t>
      </w:r>
      <w:r w:rsidRPr="00522B1C">
        <w:rPr>
          <w:rFonts w:ascii="Arial" w:hAnsi="Arial" w:cs="Arial"/>
          <w:bCs/>
          <w:color w:val="000000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10. </w:t>
      </w:r>
      <w:r w:rsidRPr="00522B1C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522B1C">
        <w:rPr>
          <w:rFonts w:ascii="Arial" w:hAnsi="Arial" w:cs="Arial"/>
          <w:color w:val="000000"/>
          <w:sz w:val="24"/>
          <w:szCs w:val="24"/>
        </w:rPr>
        <w:t>.</w:t>
      </w:r>
    </w:p>
    <w:p w:rsidR="008E179F" w:rsidRPr="00522B1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 xml:space="preserve">11. </w:t>
      </w:r>
      <w:r w:rsidRPr="00522B1C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>
        <w:rPr>
          <w:rFonts w:ascii="Arial" w:hAnsi="Arial" w:cs="Arial"/>
          <w:bCs/>
          <w:sz w:val="24"/>
          <w:szCs w:val="24"/>
        </w:rPr>
        <w:t>.</w:t>
      </w: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22B1C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22B1C">
        <w:rPr>
          <w:rFonts w:ascii="Arial" w:hAnsi="Arial" w:cs="Arial"/>
          <w:sz w:val="24"/>
          <w:szCs w:val="24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>
        <w:rPr>
          <w:rFonts w:ascii="Arial" w:hAnsi="Arial" w:cs="Arial"/>
          <w:sz w:val="24"/>
          <w:szCs w:val="24"/>
        </w:rPr>
        <w:t>органа местного самоуправления Курской области</w:t>
      </w:r>
      <w:r w:rsidRPr="00522B1C">
        <w:rPr>
          <w:rFonts w:ascii="Arial" w:hAnsi="Arial" w:cs="Arial"/>
          <w:sz w:val="24"/>
          <w:szCs w:val="24"/>
        </w:rPr>
        <w:t>, и ежемесячной доплаты к пенсии выборным должностным лицам</w:t>
      </w:r>
      <w:r w:rsidRPr="00522B1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Pr="00522B1C" w:rsidRDefault="008E179F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522B1C">
        <w:rPr>
          <w:rFonts w:ascii="Arial" w:hAnsi="Arial" w:cs="Arial"/>
          <w:sz w:val="24"/>
          <w:szCs w:val="24"/>
        </w:rPr>
        <w:t>.</w:t>
      </w:r>
    </w:p>
    <w:p w:rsidR="008E179F" w:rsidRPr="00522B1C" w:rsidRDefault="008E179F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Утвержден</w:t>
      </w:r>
    </w:p>
    <w:p w:rsidR="008E179F" w:rsidRPr="00522B1C" w:rsidRDefault="008E179F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>постановлением Администрации</w:t>
      </w:r>
      <w:r w:rsidRPr="00522B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Знаменского</w:t>
      </w:r>
      <w:r w:rsidRPr="00522B1C">
        <w:rPr>
          <w:rFonts w:ascii="Arial" w:hAnsi="Arial" w:cs="Arial"/>
          <w:sz w:val="24"/>
          <w:szCs w:val="24"/>
        </w:rPr>
        <w:t xml:space="preserve"> сельсовета Горшеченского</w:t>
      </w:r>
    </w:p>
    <w:p w:rsidR="008E179F" w:rsidRPr="00522B1C" w:rsidRDefault="008E179F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2B1C">
        <w:rPr>
          <w:rFonts w:ascii="Arial" w:hAnsi="Arial" w:cs="Arial"/>
          <w:sz w:val="24"/>
          <w:szCs w:val="24"/>
        </w:rPr>
        <w:t xml:space="preserve">района Курской области </w:t>
      </w:r>
      <w:r w:rsidRPr="00522B1C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02.12.2020г.</w:t>
      </w:r>
      <w:r w:rsidRPr="00522B1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40</w:t>
      </w:r>
      <w:r w:rsidRPr="00522B1C">
        <w:rPr>
          <w:rFonts w:ascii="Arial" w:hAnsi="Arial" w:cs="Arial"/>
          <w:sz w:val="24"/>
          <w:szCs w:val="24"/>
        </w:rPr>
        <w:t xml:space="preserve"> </w:t>
      </w:r>
    </w:p>
    <w:p w:rsidR="008E179F" w:rsidRPr="00522B1C" w:rsidRDefault="008E179F" w:rsidP="007A23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Pr="00522B1C" w:rsidRDefault="008E179F" w:rsidP="007A23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2B1C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522B1C">
        <w:rPr>
          <w:rFonts w:ascii="Arial" w:hAnsi="Arial" w:cs="Arial"/>
          <w:b/>
          <w:bCs/>
          <w:sz w:val="24"/>
          <w:szCs w:val="24"/>
        </w:rPr>
        <w:br/>
        <w:t xml:space="preserve">муниципальных </w:t>
      </w:r>
      <w:r>
        <w:rPr>
          <w:rFonts w:ascii="Arial" w:hAnsi="Arial" w:cs="Arial"/>
          <w:b/>
          <w:bCs/>
          <w:sz w:val="24"/>
          <w:szCs w:val="24"/>
        </w:rPr>
        <w:t>функций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r>
        <w:rPr>
          <w:rFonts w:ascii="Arial" w:hAnsi="Arial" w:cs="Arial"/>
          <w:b/>
          <w:bCs/>
          <w:sz w:val="24"/>
          <w:szCs w:val="24"/>
        </w:rPr>
        <w:t>Знаменского</w:t>
      </w:r>
      <w:r w:rsidRPr="00522B1C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522B1C">
        <w:rPr>
          <w:rFonts w:ascii="Arial" w:hAnsi="Arial" w:cs="Arial"/>
          <w:b/>
          <w:bCs/>
          <w:sz w:val="24"/>
          <w:szCs w:val="24"/>
        </w:rPr>
        <w:br/>
        <w:t>Горшеченского района Курской области</w:t>
      </w:r>
    </w:p>
    <w:p w:rsidR="008E179F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E179F" w:rsidRPr="007A237C" w:rsidRDefault="008E179F" w:rsidP="007A237C">
      <w:pPr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существлению муниципального контроля в сфере благоустройства на территории </w:t>
      </w:r>
      <w:r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 w:rsidRPr="007A237C">
        <w:rPr>
          <w:rFonts w:ascii="Arial" w:hAnsi="Arial" w:cs="Arial"/>
          <w:bCs/>
          <w:color w:val="000000"/>
          <w:sz w:val="24"/>
          <w:szCs w:val="24"/>
        </w:rPr>
        <w:t xml:space="preserve"> сельсовета Горшеченского района Курской области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E179F" w:rsidRPr="007A237C" w:rsidRDefault="008E179F" w:rsidP="00522B1C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E179F" w:rsidRPr="007A237C" w:rsidSect="0093397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9F" w:rsidRDefault="008E179F" w:rsidP="00DB2D45">
      <w:pPr>
        <w:spacing w:after="0" w:line="240" w:lineRule="auto"/>
      </w:pPr>
      <w:r>
        <w:separator/>
      </w:r>
    </w:p>
  </w:endnote>
  <w:endnote w:type="continuationSeparator" w:id="0">
    <w:p w:rsidR="008E179F" w:rsidRDefault="008E179F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9F" w:rsidRDefault="008E17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9F" w:rsidRDefault="008E17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9F" w:rsidRDefault="008E17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9F" w:rsidRDefault="008E179F" w:rsidP="00DB2D45">
      <w:pPr>
        <w:spacing w:after="0" w:line="240" w:lineRule="auto"/>
      </w:pPr>
      <w:r>
        <w:separator/>
      </w:r>
    </w:p>
  </w:footnote>
  <w:footnote w:type="continuationSeparator" w:id="0">
    <w:p w:rsidR="008E179F" w:rsidRDefault="008E179F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9F" w:rsidRDefault="008E17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9F" w:rsidRDefault="008E17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6C31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 w:cs="Times New Roman"/>
      </w:rPr>
    </w:lvl>
  </w:abstractNum>
  <w:abstractNum w:abstractNumId="5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E9E"/>
    <w:rsid w:val="0000065E"/>
    <w:rsid w:val="00001409"/>
    <w:rsid w:val="00002BBE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4A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6701A"/>
    <w:rsid w:val="001710DC"/>
    <w:rsid w:val="0017221B"/>
    <w:rsid w:val="00173A1D"/>
    <w:rsid w:val="001741E5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33A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06434"/>
    <w:rsid w:val="00310BEA"/>
    <w:rsid w:val="003113F3"/>
    <w:rsid w:val="003121B8"/>
    <w:rsid w:val="00313978"/>
    <w:rsid w:val="0031471D"/>
    <w:rsid w:val="00314D06"/>
    <w:rsid w:val="00314D6F"/>
    <w:rsid w:val="0031677B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7FD1"/>
    <w:rsid w:val="003809F0"/>
    <w:rsid w:val="00382C8C"/>
    <w:rsid w:val="00383B49"/>
    <w:rsid w:val="00383F1E"/>
    <w:rsid w:val="003868EF"/>
    <w:rsid w:val="00392F00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D5EE4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E7328"/>
    <w:rsid w:val="003F2DA5"/>
    <w:rsid w:val="003F31FE"/>
    <w:rsid w:val="003F3B10"/>
    <w:rsid w:val="003F3F59"/>
    <w:rsid w:val="003F4AC9"/>
    <w:rsid w:val="003F60A4"/>
    <w:rsid w:val="003F6168"/>
    <w:rsid w:val="003F705F"/>
    <w:rsid w:val="00400BDC"/>
    <w:rsid w:val="00401D76"/>
    <w:rsid w:val="004028D2"/>
    <w:rsid w:val="00411A0F"/>
    <w:rsid w:val="004124C7"/>
    <w:rsid w:val="00413B31"/>
    <w:rsid w:val="00414E32"/>
    <w:rsid w:val="00423787"/>
    <w:rsid w:val="00424F05"/>
    <w:rsid w:val="00426661"/>
    <w:rsid w:val="0042783D"/>
    <w:rsid w:val="00427A3E"/>
    <w:rsid w:val="00431359"/>
    <w:rsid w:val="004320A8"/>
    <w:rsid w:val="0043262A"/>
    <w:rsid w:val="004343A9"/>
    <w:rsid w:val="004352B4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3ED5"/>
    <w:rsid w:val="004856FB"/>
    <w:rsid w:val="00487EAF"/>
    <w:rsid w:val="00493DF7"/>
    <w:rsid w:val="004A1BBC"/>
    <w:rsid w:val="004A1CAB"/>
    <w:rsid w:val="004A442B"/>
    <w:rsid w:val="004A4791"/>
    <w:rsid w:val="004A4D03"/>
    <w:rsid w:val="004A56F2"/>
    <w:rsid w:val="004A7AD5"/>
    <w:rsid w:val="004B03B6"/>
    <w:rsid w:val="004B2A56"/>
    <w:rsid w:val="004B6985"/>
    <w:rsid w:val="004C2F03"/>
    <w:rsid w:val="004C56FD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05E82"/>
    <w:rsid w:val="00514E41"/>
    <w:rsid w:val="005151D5"/>
    <w:rsid w:val="005157D5"/>
    <w:rsid w:val="005211DE"/>
    <w:rsid w:val="00521545"/>
    <w:rsid w:val="005219F9"/>
    <w:rsid w:val="00522B1C"/>
    <w:rsid w:val="00524EB3"/>
    <w:rsid w:val="00524F35"/>
    <w:rsid w:val="00525138"/>
    <w:rsid w:val="00526D6E"/>
    <w:rsid w:val="005274FA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97B43"/>
    <w:rsid w:val="005A2A91"/>
    <w:rsid w:val="005A3B24"/>
    <w:rsid w:val="005A6803"/>
    <w:rsid w:val="005A6BEA"/>
    <w:rsid w:val="005A6FCB"/>
    <w:rsid w:val="005B0391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E33CC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05D3"/>
    <w:rsid w:val="0062152C"/>
    <w:rsid w:val="0062438C"/>
    <w:rsid w:val="00624AC0"/>
    <w:rsid w:val="006271EB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B1C5A"/>
    <w:rsid w:val="006B20CC"/>
    <w:rsid w:val="006B20D0"/>
    <w:rsid w:val="006B2616"/>
    <w:rsid w:val="006B5A15"/>
    <w:rsid w:val="006B5EA5"/>
    <w:rsid w:val="006B709E"/>
    <w:rsid w:val="006C19C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50B"/>
    <w:rsid w:val="006F563B"/>
    <w:rsid w:val="006F5EFB"/>
    <w:rsid w:val="006F6B2B"/>
    <w:rsid w:val="006F7086"/>
    <w:rsid w:val="006F7090"/>
    <w:rsid w:val="006F7711"/>
    <w:rsid w:val="006F79E2"/>
    <w:rsid w:val="006F7F34"/>
    <w:rsid w:val="007009F9"/>
    <w:rsid w:val="00700D62"/>
    <w:rsid w:val="0070273D"/>
    <w:rsid w:val="00704237"/>
    <w:rsid w:val="00704A0B"/>
    <w:rsid w:val="00704CF2"/>
    <w:rsid w:val="007108EA"/>
    <w:rsid w:val="0072009B"/>
    <w:rsid w:val="007204AD"/>
    <w:rsid w:val="00720B7A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5B10"/>
    <w:rsid w:val="00736E48"/>
    <w:rsid w:val="00741C3F"/>
    <w:rsid w:val="007519C1"/>
    <w:rsid w:val="007531AF"/>
    <w:rsid w:val="00756077"/>
    <w:rsid w:val="00757EEF"/>
    <w:rsid w:val="007704F8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A237C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706"/>
    <w:rsid w:val="00833E5E"/>
    <w:rsid w:val="0083525D"/>
    <w:rsid w:val="008402F4"/>
    <w:rsid w:val="00840C36"/>
    <w:rsid w:val="00845A95"/>
    <w:rsid w:val="00850D7A"/>
    <w:rsid w:val="00851DA1"/>
    <w:rsid w:val="00853AC6"/>
    <w:rsid w:val="00854F38"/>
    <w:rsid w:val="00857ED2"/>
    <w:rsid w:val="008603A5"/>
    <w:rsid w:val="00862699"/>
    <w:rsid w:val="008645CB"/>
    <w:rsid w:val="00864D1E"/>
    <w:rsid w:val="0086689A"/>
    <w:rsid w:val="0086738A"/>
    <w:rsid w:val="00867F79"/>
    <w:rsid w:val="00871387"/>
    <w:rsid w:val="008727A7"/>
    <w:rsid w:val="00872E47"/>
    <w:rsid w:val="00874D09"/>
    <w:rsid w:val="0087561C"/>
    <w:rsid w:val="00876F4D"/>
    <w:rsid w:val="00882CE0"/>
    <w:rsid w:val="008837BB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79F"/>
    <w:rsid w:val="008E1A1C"/>
    <w:rsid w:val="008E3C90"/>
    <w:rsid w:val="008E42A8"/>
    <w:rsid w:val="008E5FE5"/>
    <w:rsid w:val="008E5FF8"/>
    <w:rsid w:val="008E6CD0"/>
    <w:rsid w:val="008E7BE2"/>
    <w:rsid w:val="008F3707"/>
    <w:rsid w:val="008F4484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14E8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019B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E7EEC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4263"/>
    <w:rsid w:val="00A5732B"/>
    <w:rsid w:val="00A6459D"/>
    <w:rsid w:val="00A647E8"/>
    <w:rsid w:val="00A65EA7"/>
    <w:rsid w:val="00A665F7"/>
    <w:rsid w:val="00A67643"/>
    <w:rsid w:val="00A73C0C"/>
    <w:rsid w:val="00A76AC6"/>
    <w:rsid w:val="00A83F21"/>
    <w:rsid w:val="00A87DC6"/>
    <w:rsid w:val="00A90603"/>
    <w:rsid w:val="00A91501"/>
    <w:rsid w:val="00A95294"/>
    <w:rsid w:val="00AA04DF"/>
    <w:rsid w:val="00AA3082"/>
    <w:rsid w:val="00AA69FB"/>
    <w:rsid w:val="00AB0D24"/>
    <w:rsid w:val="00AB209A"/>
    <w:rsid w:val="00AB3468"/>
    <w:rsid w:val="00AB4C8D"/>
    <w:rsid w:val="00AB4CD7"/>
    <w:rsid w:val="00AB548E"/>
    <w:rsid w:val="00AB58A2"/>
    <w:rsid w:val="00AB58D7"/>
    <w:rsid w:val="00AC1115"/>
    <w:rsid w:val="00AC171B"/>
    <w:rsid w:val="00AC4F93"/>
    <w:rsid w:val="00AC5872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0D0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27D1E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2991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D4C6B"/>
    <w:rsid w:val="00BE02B0"/>
    <w:rsid w:val="00BE048C"/>
    <w:rsid w:val="00BE1E72"/>
    <w:rsid w:val="00BE1EDC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42F"/>
    <w:rsid w:val="00C12F5E"/>
    <w:rsid w:val="00C1320D"/>
    <w:rsid w:val="00C13E77"/>
    <w:rsid w:val="00C14574"/>
    <w:rsid w:val="00C14D3C"/>
    <w:rsid w:val="00C2050A"/>
    <w:rsid w:val="00C22172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6704D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3F51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6CB3"/>
    <w:rsid w:val="00D06E1C"/>
    <w:rsid w:val="00D070D3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736"/>
    <w:rsid w:val="00D42FF2"/>
    <w:rsid w:val="00D44AEE"/>
    <w:rsid w:val="00D455FA"/>
    <w:rsid w:val="00D46005"/>
    <w:rsid w:val="00D46853"/>
    <w:rsid w:val="00D470DB"/>
    <w:rsid w:val="00D474EF"/>
    <w:rsid w:val="00D47DE1"/>
    <w:rsid w:val="00D47E78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E01A76"/>
    <w:rsid w:val="00E01F04"/>
    <w:rsid w:val="00E03FAC"/>
    <w:rsid w:val="00E0589D"/>
    <w:rsid w:val="00E06E79"/>
    <w:rsid w:val="00E1083C"/>
    <w:rsid w:val="00E14838"/>
    <w:rsid w:val="00E1601D"/>
    <w:rsid w:val="00E1647A"/>
    <w:rsid w:val="00E16922"/>
    <w:rsid w:val="00E17828"/>
    <w:rsid w:val="00E17E57"/>
    <w:rsid w:val="00E23D50"/>
    <w:rsid w:val="00E27C11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421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0064"/>
    <w:rsid w:val="00EC1460"/>
    <w:rsid w:val="00EC455F"/>
    <w:rsid w:val="00EC495F"/>
    <w:rsid w:val="00EC6236"/>
    <w:rsid w:val="00EC64F8"/>
    <w:rsid w:val="00ED4F12"/>
    <w:rsid w:val="00ED7013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6467"/>
    <w:rsid w:val="00F11EB2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D7"/>
    <w:rsid w:val="00F9489D"/>
    <w:rsid w:val="00F94ED6"/>
    <w:rsid w:val="00FA0041"/>
    <w:rsid w:val="00FA226A"/>
    <w:rsid w:val="00FA2A68"/>
    <w:rsid w:val="00FA66DB"/>
    <w:rsid w:val="00FA75DC"/>
    <w:rsid w:val="00FB1079"/>
    <w:rsid w:val="00FB2222"/>
    <w:rsid w:val="00FB4B07"/>
    <w:rsid w:val="00FB50A7"/>
    <w:rsid w:val="00FB6BDE"/>
    <w:rsid w:val="00FD08B0"/>
    <w:rsid w:val="00FD6CF8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08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pacing w:val="-5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/>
      <w:color w:val="000000"/>
      <w:sz w:val="28"/>
      <w:szCs w:val="3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13FA"/>
    <w:rPr>
      <w:rFonts w:ascii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13FA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813FA"/>
    <w:rPr>
      <w:rFonts w:ascii="Times New Roman" w:hAnsi="Times New Roman" w:cs="Times New Roman"/>
      <w:color w:val="000000"/>
      <w:sz w:val="30"/>
      <w:szCs w:val="3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813F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813FA"/>
    <w:rPr>
      <w:rFonts w:ascii="Times New Roman" w:hAnsi="Times New Roman" w:cs="Times New Roman"/>
      <w:b/>
      <w:bCs/>
      <w:color w:val="000000"/>
      <w:spacing w:val="-18"/>
      <w:sz w:val="20"/>
      <w:szCs w:val="20"/>
      <w:shd w:val="clear" w:color="auto" w:fill="FFFFFF"/>
      <w:lang w:eastAsia="ru-RU"/>
    </w:rPr>
  </w:style>
  <w:style w:type="paragraph" w:styleId="NoSpacing">
    <w:name w:val="No Spacing"/>
    <w:uiPriority w:val="99"/>
    <w:qFormat/>
    <w:rsid w:val="002854B5"/>
    <w:rPr>
      <w:rFonts w:ascii="Times New Roman" w:hAnsi="Times New Roman"/>
      <w:sz w:val="26"/>
      <w:lang w:eastAsia="en-US"/>
    </w:rPr>
  </w:style>
  <w:style w:type="paragraph" w:customStyle="1" w:styleId="ConsPlusTitle">
    <w:name w:val="ConsPlusTitle"/>
    <w:uiPriority w:val="99"/>
    <w:rsid w:val="00B91E9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813F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608CB"/>
    <w:rPr>
      <w:rFonts w:ascii="Arial" w:hAnsi="Arial"/>
      <w:sz w:val="22"/>
      <w:lang w:eastAsia="ru-RU"/>
    </w:rPr>
  </w:style>
  <w:style w:type="paragraph" w:customStyle="1" w:styleId="a">
    <w:name w:val="Содержимое таблицы"/>
    <w:basedOn w:val="Normal"/>
    <w:uiPriority w:val="99"/>
    <w:rsid w:val="00F813FA"/>
    <w:pPr>
      <w:widowControl w:val="0"/>
      <w:suppressLineNumbers/>
      <w:suppressAutoHyphens/>
      <w:spacing w:after="0" w:line="240" w:lineRule="auto"/>
    </w:pPr>
    <w:rPr>
      <w:rFonts w:ascii="Arial" w:hAnsi="Arial"/>
      <w:sz w:val="20"/>
      <w:szCs w:val="24"/>
      <w:lang w:eastAsia="ar-SA"/>
    </w:rPr>
  </w:style>
  <w:style w:type="paragraph" w:styleId="NormalWeb">
    <w:name w:val="Normal (Web)"/>
    <w:basedOn w:val="Normal"/>
    <w:uiPriority w:val="99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13F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813FA"/>
    <w:rPr>
      <w:rFonts w:cs="Times New Roman"/>
    </w:rPr>
  </w:style>
  <w:style w:type="character" w:styleId="Hyperlink">
    <w:name w:val="Hyperlink"/>
    <w:basedOn w:val="DefaultParagraphFont"/>
    <w:uiPriority w:val="99"/>
    <w:rsid w:val="00F813FA"/>
    <w:rPr>
      <w:rFonts w:cs="Times New Roman"/>
      <w:color w:val="1C1CD6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813FA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Normal"/>
    <w:uiPriority w:val="99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813FA"/>
    <w:rPr>
      <w:rFonts w:cs="Times New Roman"/>
    </w:rPr>
  </w:style>
  <w:style w:type="character" w:styleId="Strong">
    <w:name w:val="Strong"/>
    <w:basedOn w:val="DefaultParagraphFont"/>
    <w:uiPriority w:val="99"/>
    <w:qFormat/>
    <w:rsid w:val="00F813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813FA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F813FA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13FA"/>
    <w:rPr>
      <w:rFonts w:ascii="Calibri" w:hAnsi="Calibri" w:cs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813F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813FA"/>
    <w:rPr>
      <w:rFonts w:ascii="Calibri" w:hAnsi="Calibri" w:cs="Times New Roman"/>
      <w:lang w:eastAsia="ru-RU"/>
    </w:rPr>
  </w:style>
  <w:style w:type="paragraph" w:customStyle="1" w:styleId="ConsNormal">
    <w:name w:val="ConsNormal"/>
    <w:uiPriority w:val="99"/>
    <w:rsid w:val="00F813F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aliases w:val="Основной текст Знак Знак,bt"/>
    <w:basedOn w:val="Normal"/>
    <w:link w:val="BodyTextChar"/>
    <w:uiPriority w:val="99"/>
    <w:rsid w:val="00F813FA"/>
    <w:pPr>
      <w:spacing w:after="120"/>
    </w:pPr>
  </w:style>
  <w:style w:type="character" w:customStyle="1" w:styleId="BodyTextChar">
    <w:name w:val="Body Text Char"/>
    <w:aliases w:val="Основной текст Знак Знак Char,bt Char"/>
    <w:basedOn w:val="DefaultParagraphFont"/>
    <w:link w:val="BodyText"/>
    <w:uiPriority w:val="99"/>
    <w:locked/>
    <w:rsid w:val="00F813F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813F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813FA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13F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813FA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813FA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aliases w:val="Знак"/>
    <w:basedOn w:val="Normal"/>
    <w:link w:val="BodyText3Char"/>
    <w:uiPriority w:val="99"/>
    <w:rsid w:val="001741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3Char">
    <w:name w:val="Body Text 3 Char"/>
    <w:aliases w:val="Знак Char"/>
    <w:basedOn w:val="DefaultParagraphFont"/>
    <w:link w:val="BodyText3"/>
    <w:uiPriority w:val="99"/>
    <w:locked/>
    <w:rsid w:val="00F813FA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BlockText">
    <w:name w:val="Block Text"/>
    <w:basedOn w:val="Normal"/>
    <w:uiPriority w:val="99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000000"/>
      <w:spacing w:val="-4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813FA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">
    <w:name w:val="Стиль1"/>
    <w:basedOn w:val="Normal"/>
    <w:uiPriority w:val="99"/>
    <w:rsid w:val="00F813F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F813FA"/>
    <w:rPr>
      <w:rFonts w:ascii="Times New Roman" w:eastAsia="Times New Roman" w:hAnsi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13FA"/>
    <w:rPr>
      <w:rFonts w:ascii="Tahoma" w:hAnsi="Tahoma" w:cs="Tahoma"/>
      <w:b/>
      <w:bCs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F2740"/>
    <w:rPr>
      <w:rFonts w:ascii="Times New Roman" w:hAnsi="Times New Roman"/>
      <w:sz w:val="0"/>
      <w:szCs w:val="0"/>
      <w:lang w:eastAsia="en-US"/>
    </w:rPr>
  </w:style>
  <w:style w:type="paragraph" w:customStyle="1" w:styleId="ConsNonformat">
    <w:name w:val="ConsNonformat"/>
    <w:uiPriority w:val="99"/>
    <w:rsid w:val="00F813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Знак Знак2"/>
    <w:uiPriority w:val="99"/>
    <w:rsid w:val="00F813FA"/>
    <w:rPr>
      <w:sz w:val="28"/>
    </w:rPr>
  </w:style>
  <w:style w:type="paragraph" w:customStyle="1" w:styleId="-">
    <w:name w:val="АА-рубленый"/>
    <w:uiPriority w:val="99"/>
    <w:rsid w:val="00F813FA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FontStyle15">
    <w:name w:val="Font Style15"/>
    <w:uiPriority w:val="99"/>
    <w:rsid w:val="00F813FA"/>
    <w:rPr>
      <w:rFonts w:ascii="Times New Roman" w:hAnsi="Times New Roman"/>
      <w:sz w:val="26"/>
    </w:rPr>
  </w:style>
  <w:style w:type="character" w:customStyle="1" w:styleId="11">
    <w:name w:val="Знак Знак1"/>
    <w:uiPriority w:val="99"/>
    <w:locked/>
    <w:rsid w:val="00F813FA"/>
    <w:rPr>
      <w:sz w:val="28"/>
      <w:lang w:val="ru-RU" w:eastAsia="ru-RU"/>
    </w:rPr>
  </w:style>
  <w:style w:type="paragraph" w:customStyle="1" w:styleId="Heading">
    <w:name w:val="Heading"/>
    <w:uiPriority w:val="99"/>
    <w:rsid w:val="00F813F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0">
    <w:name w:val="Цветовое выделение"/>
    <w:uiPriority w:val="99"/>
    <w:rsid w:val="00F813FA"/>
    <w:rPr>
      <w:b/>
      <w:color w:val="000080"/>
    </w:rPr>
  </w:style>
  <w:style w:type="character" w:customStyle="1" w:styleId="a1">
    <w:name w:val="Гипертекстовая ссылка"/>
    <w:basedOn w:val="a0"/>
    <w:uiPriority w:val="99"/>
    <w:rsid w:val="00F813FA"/>
    <w:rPr>
      <w:rFonts w:cs="Times New Roman"/>
      <w:bCs/>
      <w:color w:val="008000"/>
    </w:rPr>
  </w:style>
  <w:style w:type="paragraph" w:customStyle="1" w:styleId="a2">
    <w:name w:val="Нормальный (таблица)"/>
    <w:basedOn w:val="Normal"/>
    <w:next w:val="Norma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3">
    <w:name w:val="Прижатый влево"/>
    <w:basedOn w:val="Normal"/>
    <w:next w:val="Norma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0">
    <w:name w:val="consplusnonformat"/>
    <w:basedOn w:val="Normal"/>
    <w:uiPriority w:val="99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Normal"/>
    <w:uiPriority w:val="99"/>
    <w:rsid w:val="00F813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813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8402F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uiPriority w:val="99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5F2740"/>
    <w:rPr>
      <w:rFonts w:ascii="Times New Roman" w:hAnsi="Times New Roman"/>
      <w:sz w:val="0"/>
      <w:szCs w:val="0"/>
      <w:lang w:eastAsia="en-US"/>
    </w:rPr>
  </w:style>
  <w:style w:type="paragraph" w:customStyle="1" w:styleId="12">
    <w:name w:val="Название объекта1"/>
    <w:basedOn w:val="Normal"/>
    <w:next w:val="Normal"/>
    <w:uiPriority w:val="99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pacing w:val="60"/>
      <w:sz w:val="32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/>
      <w:sz w:val="28"/>
      <w:szCs w:val="20"/>
      <w:lang w:eastAsia="ar-SA"/>
    </w:rPr>
  </w:style>
  <w:style w:type="table" w:styleId="TableGrid">
    <w:name w:val="Table Grid"/>
    <w:basedOn w:val="TableNormal"/>
    <w:uiPriority w:val="99"/>
    <w:rsid w:val="00A01A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onstitle">
    <w:name w:val="constitle"/>
    <w:basedOn w:val="Normal"/>
    <w:uiPriority w:val="99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DefaultParagraphFont"/>
    <w:uiPriority w:val="99"/>
    <w:rsid w:val="00DC3EFF"/>
    <w:rPr>
      <w:rFonts w:cs="Times New Roman"/>
    </w:rPr>
  </w:style>
  <w:style w:type="character" w:customStyle="1" w:styleId="b-message-heademail">
    <w:name w:val="b-message-head__email"/>
    <w:basedOn w:val="DefaultParagraphFont"/>
    <w:uiPriority w:val="99"/>
    <w:rsid w:val="000417A4"/>
    <w:rPr>
      <w:rFonts w:cs="Times New Roman"/>
    </w:rPr>
  </w:style>
  <w:style w:type="paragraph" w:customStyle="1" w:styleId="13">
    <w:name w:val="Абзац списка1"/>
    <w:basedOn w:val="Normal"/>
    <w:uiPriority w:val="99"/>
    <w:rsid w:val="006F79E2"/>
    <w:pPr>
      <w:ind w:left="720"/>
      <w:contextualSpacing/>
    </w:pPr>
    <w:rPr>
      <w:lang w:eastAsia="ru-RU"/>
    </w:rPr>
  </w:style>
  <w:style w:type="paragraph" w:styleId="PlainText">
    <w:name w:val="Plain Text"/>
    <w:basedOn w:val="Normal"/>
    <w:link w:val="PlainTextChar"/>
    <w:uiPriority w:val="99"/>
    <w:rsid w:val="006F79E2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F79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0">
    <w:name w:val="ConsTitle"/>
    <w:uiPriority w:val="99"/>
    <w:rsid w:val="001741E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7">
    <w:name w:val="Style7"/>
    <w:basedOn w:val="Normal"/>
    <w:uiPriority w:val="99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DefaultParagraphFont"/>
    <w:uiPriority w:val="99"/>
    <w:rsid w:val="00D85A64"/>
    <w:rPr>
      <w:rFonts w:cs="Times New Roman"/>
      <w:sz w:val="28"/>
      <w:szCs w:val="28"/>
    </w:rPr>
  </w:style>
  <w:style w:type="character" w:styleId="FootnoteReference">
    <w:name w:val="footnote reference"/>
    <w:aliases w:val="Знак сноски 1,Знак сноски-FN,Ciae niinee-FN"/>
    <w:basedOn w:val="DefaultParagraphFont"/>
    <w:uiPriority w:val="99"/>
    <w:semiHidden/>
    <w:rsid w:val="009C7899"/>
    <w:rPr>
      <w:rFonts w:cs="Times New Roman"/>
      <w:vertAlign w:val="superscript"/>
    </w:rPr>
  </w:style>
  <w:style w:type="paragraph" w:styleId="Subtitle">
    <w:name w:val="Subtitle"/>
    <w:basedOn w:val="Normal"/>
    <w:link w:val="SubtitleChar"/>
    <w:uiPriority w:val="99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11E7"/>
    <w:rPr>
      <w:rFonts w:ascii="Cambria" w:hAnsi="Cambria" w:cs="Times New Roman"/>
      <w:sz w:val="24"/>
      <w:szCs w:val="24"/>
    </w:rPr>
  </w:style>
  <w:style w:type="paragraph" w:customStyle="1" w:styleId="a4">
    <w:name w:val="Стиль"/>
    <w:basedOn w:val="Normal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5">
    <w:name w:val="Знак Знак Знак Знак"/>
    <w:basedOn w:val="Normal"/>
    <w:uiPriority w:val="99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1"/>
    <w:basedOn w:val="Normal"/>
    <w:uiPriority w:val="99"/>
    <w:rsid w:val="001E11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6">
    <w:name w:val="Сетка таблицы1"/>
    <w:uiPriority w:val="99"/>
    <w:rsid w:val="001E11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1E11E7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169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5pt">
    <w:name w:val="Основной текст + 8.5 pt"/>
    <w:uiPriority w:val="99"/>
    <w:rsid w:val="000169E4"/>
    <w:rPr>
      <w:rFonts w:ascii="Times New Roman" w:hAnsi="Times New Roman"/>
      <w:spacing w:val="0"/>
      <w:sz w:val="17"/>
    </w:rPr>
  </w:style>
  <w:style w:type="character" w:customStyle="1" w:styleId="a6">
    <w:name w:val="Основной текст + Полужирный"/>
    <w:uiPriority w:val="99"/>
    <w:rsid w:val="000169E4"/>
    <w:rPr>
      <w:rFonts w:ascii="Times New Roman" w:hAnsi="Times New Roman"/>
      <w:b/>
      <w:spacing w:val="0"/>
      <w:sz w:val="27"/>
    </w:rPr>
  </w:style>
  <w:style w:type="paragraph" w:customStyle="1" w:styleId="17">
    <w:name w:val="Обычный (веб)1"/>
    <w:basedOn w:val="Normal"/>
    <w:uiPriority w:val="99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1">
    <w:name w:val="Абзац списка2"/>
    <w:basedOn w:val="Normal"/>
    <w:uiPriority w:val="99"/>
    <w:rsid w:val="00A37CB5"/>
    <w:pPr>
      <w:suppressAutoHyphens/>
      <w:spacing w:after="0" w:line="100" w:lineRule="atLeast"/>
      <w:ind w:left="720"/>
    </w:pPr>
    <w:rPr>
      <w:rFonts w:eastAsia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DefaultParagraphFont"/>
    <w:uiPriority w:val="99"/>
    <w:rsid w:val="00A37CB5"/>
    <w:rPr>
      <w:rFonts w:cs="Times New Roman"/>
    </w:rPr>
  </w:style>
  <w:style w:type="paragraph" w:customStyle="1" w:styleId="materialtext1">
    <w:name w:val="material_text1"/>
    <w:basedOn w:val="Normal"/>
    <w:uiPriority w:val="99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-p">
    <w:name w:val="normal-p"/>
    <w:basedOn w:val="Normal"/>
    <w:uiPriority w:val="99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Normal"/>
    <w:uiPriority w:val="99"/>
    <w:rsid w:val="0066464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Normal"/>
    <w:uiPriority w:val="99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2">
    <w:name w:val="Заголовок №2_"/>
    <w:link w:val="23"/>
    <w:uiPriority w:val="99"/>
    <w:locked/>
    <w:rsid w:val="004F1D52"/>
    <w:rPr>
      <w:rFonts w:eastAsia="Times New Roman"/>
      <w:b/>
      <w:spacing w:val="1"/>
      <w:sz w:val="26"/>
      <w:shd w:val="clear" w:color="auto" w:fill="FFFFFF"/>
    </w:rPr>
  </w:style>
  <w:style w:type="character" w:customStyle="1" w:styleId="a7">
    <w:name w:val="Основной текст_"/>
    <w:link w:val="24"/>
    <w:uiPriority w:val="99"/>
    <w:locked/>
    <w:rsid w:val="004F1D52"/>
    <w:rPr>
      <w:rFonts w:eastAsia="Times New Roman"/>
      <w:sz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4F1D52"/>
    <w:rPr>
      <w:rFonts w:eastAsia="Times New Roman"/>
      <w:b/>
      <w:spacing w:val="1"/>
      <w:sz w:val="26"/>
      <w:shd w:val="clear" w:color="auto" w:fill="FFFFFF"/>
    </w:rPr>
  </w:style>
  <w:style w:type="character" w:customStyle="1" w:styleId="18">
    <w:name w:val="Основной текст1"/>
    <w:uiPriority w:val="99"/>
    <w:rsid w:val="004F1D52"/>
    <w:rPr>
      <w:rFonts w:ascii="Times New Roman" w:hAnsi="Times New Roman"/>
      <w:color w:val="000000"/>
      <w:w w:val="100"/>
      <w:position w:val="0"/>
      <w:sz w:val="26"/>
      <w:u w:val="none"/>
      <w:lang w:val="ru-RU"/>
    </w:rPr>
  </w:style>
  <w:style w:type="paragraph" w:customStyle="1" w:styleId="23">
    <w:name w:val="Заголовок №2"/>
    <w:basedOn w:val="Normal"/>
    <w:link w:val="22"/>
    <w:uiPriority w:val="99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  <w:lang w:eastAsia="ru-RU"/>
    </w:rPr>
  </w:style>
  <w:style w:type="paragraph" w:customStyle="1" w:styleId="24">
    <w:name w:val="Основной текст2"/>
    <w:basedOn w:val="Normal"/>
    <w:link w:val="a7"/>
    <w:uiPriority w:val="99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  <w:lang w:eastAsia="ru-RU"/>
    </w:rPr>
  </w:style>
  <w:style w:type="paragraph" w:customStyle="1" w:styleId="30">
    <w:name w:val="Основной текст (3)"/>
    <w:basedOn w:val="Normal"/>
    <w:link w:val="3"/>
    <w:uiPriority w:val="99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  <w:lang w:eastAsia="ru-RU"/>
    </w:rPr>
  </w:style>
  <w:style w:type="paragraph" w:customStyle="1" w:styleId="5ebd2">
    <w:name w:val="Ос5ebdовной текст 2"/>
    <w:basedOn w:val="Normal"/>
    <w:uiPriority w:val="99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a8">
    <w:name w:val="Знак Знак"/>
    <w:uiPriority w:val="99"/>
    <w:rsid w:val="00AD7E74"/>
    <w:rPr>
      <w:sz w:val="28"/>
      <w:lang w:val="ru-RU"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D7E74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D7E7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D7E74"/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Основной текст с отступом.Нумерованный список !!.Надин стиль"/>
    <w:basedOn w:val="Normal"/>
    <w:uiPriority w:val="99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25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uiPriority w:val="99"/>
    <w:rsid w:val="00AD7E74"/>
    <w:rPr>
      <w:sz w:val="28"/>
      <w:lang w:val="ru-RU"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uiPriority w:val="99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uiPriority w:val="99"/>
    <w:rsid w:val="00AD7E74"/>
    <w:rPr>
      <w:rFonts w:ascii="Arial" w:hAnsi="Arial"/>
      <w:lang w:val="ru-RU" w:eastAsia="ru-RU"/>
    </w:rPr>
  </w:style>
  <w:style w:type="character" w:customStyle="1" w:styleId="ConsNormal140">
    <w:name w:val="ConsNormal + 14 пт Знак"/>
    <w:aliases w:val="Черный Знак,уплотненный на  0 Знак,75 пт Знак"/>
    <w:uiPriority w:val="99"/>
    <w:rsid w:val="00AD7E74"/>
    <w:rPr>
      <w:rFonts w:ascii="Arial" w:hAnsi="Arial"/>
      <w:color w:val="000000"/>
      <w:spacing w:val="-15"/>
      <w:sz w:val="28"/>
      <w:lang w:val="ru-RU" w:eastAsia="ru-RU"/>
    </w:rPr>
  </w:style>
  <w:style w:type="character" w:customStyle="1" w:styleId="19">
    <w:name w:val="Основной текст с отступом Знак1"/>
    <w:uiPriority w:val="99"/>
    <w:rsid w:val="00AD7E74"/>
    <w:rPr>
      <w:sz w:val="28"/>
    </w:rPr>
  </w:style>
  <w:style w:type="paragraph" w:styleId="EndnoteText">
    <w:name w:val="endnote text"/>
    <w:basedOn w:val="Normal"/>
    <w:link w:val="EndnoteTextChar"/>
    <w:uiPriority w:val="99"/>
    <w:rsid w:val="00AD7E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D7E74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AD7E74"/>
    <w:rPr>
      <w:rFonts w:cs="Times New Roman"/>
      <w:vertAlign w:val="superscript"/>
    </w:rPr>
  </w:style>
  <w:style w:type="paragraph" w:styleId="FootnoteText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Normal"/>
    <w:link w:val="FootnoteTextChar1"/>
    <w:uiPriority w:val="99"/>
    <w:semiHidden/>
    <w:rsid w:val="00AD7E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DefaultParagraphFont"/>
    <w:link w:val="FootnoteText"/>
    <w:uiPriority w:val="99"/>
    <w:semiHidden/>
    <w:rsid w:val="005F2740"/>
    <w:rPr>
      <w:sz w:val="20"/>
      <w:szCs w:val="20"/>
      <w:lang w:eastAsia="en-US"/>
    </w:rPr>
  </w:style>
  <w:style w:type="character" w:customStyle="1" w:styleId="FootnoteTextChar1">
    <w:name w:val="Footnote Text Char1"/>
    <w:aliases w:val="single space Char1,Текст сноски Знак Знак Знак Char1,Текст сноски Знак Знак Char1,Текст сноски-FN Char1,Footnote Text Char Знак Знак Char1,Footnote Text Char Знак Char1,Footnote Text Char Знак Знак Знак Знак Char1"/>
    <w:basedOn w:val="DefaultParagraphFont"/>
    <w:link w:val="FootnoteText"/>
    <w:uiPriority w:val="99"/>
    <w:semiHidden/>
    <w:locked/>
    <w:rsid w:val="00AD7E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Normal"/>
    <w:uiPriority w:val="99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AD7E74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</w:rPr>
  </w:style>
  <w:style w:type="paragraph" w:customStyle="1" w:styleId="32">
    <w:name w:val="Абзац списка3"/>
    <w:basedOn w:val="Normal"/>
    <w:uiPriority w:val="99"/>
    <w:rsid w:val="00540D0E"/>
    <w:pPr>
      <w:ind w:left="720"/>
      <w:contextualSpacing/>
    </w:pPr>
    <w:rPr>
      <w:lang w:eastAsia="ru-RU"/>
    </w:rPr>
  </w:style>
  <w:style w:type="paragraph" w:customStyle="1" w:styleId="aa">
    <w:name w:val="Знак Знак Знак"/>
    <w:basedOn w:val="Normal"/>
    <w:uiPriority w:val="99"/>
    <w:rsid w:val="00BF59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Bullet">
    <w:name w:val="List Bullet"/>
    <w:basedOn w:val="Normal"/>
    <w:uiPriority w:val="99"/>
    <w:rsid w:val="00BF5972"/>
    <w:pPr>
      <w:numPr>
        <w:numId w:val="2"/>
      </w:numPr>
      <w:contextualSpacing/>
    </w:pPr>
  </w:style>
  <w:style w:type="paragraph" w:customStyle="1" w:styleId="rvps698610">
    <w:name w:val="rvps698610"/>
    <w:basedOn w:val="Normal"/>
    <w:uiPriority w:val="99"/>
    <w:rsid w:val="00BF5972"/>
    <w:pPr>
      <w:spacing w:after="120" w:line="240" w:lineRule="auto"/>
      <w:ind w:right="240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ab">
    <w:name w:val="Знак Знак Знак Знак Знак Знак"/>
    <w:basedOn w:val="Normal"/>
    <w:uiPriority w:val="99"/>
    <w:rsid w:val="00BF59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c">
    <w:name w:val="Таблицы (моноширинный)"/>
    <w:basedOn w:val="Normal"/>
    <w:next w:val="Normal"/>
    <w:uiPriority w:val="99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a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semiHidden/>
    <w:locked/>
    <w:rsid w:val="00BF5972"/>
    <w:rPr>
      <w:rFonts w:ascii="Times New Roman" w:eastAsia="Batang" w:hAnsi="Times New Roman"/>
      <w:sz w:val="20"/>
      <w:lang w:eastAsia="ko-KR"/>
    </w:rPr>
  </w:style>
  <w:style w:type="paragraph" w:styleId="List2">
    <w:name w:val="List 2"/>
    <w:basedOn w:val="Normal"/>
    <w:uiPriority w:val="99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6">
    <w:name w:val="Обычный (веб)2"/>
    <w:basedOn w:val="Normal"/>
    <w:uiPriority w:val="99"/>
    <w:rsid w:val="00BF5972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Normal"/>
    <w:uiPriority w:val="99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33">
    <w:name w:val="Обычный (веб)3"/>
    <w:basedOn w:val="Normal"/>
    <w:uiPriority w:val="99"/>
    <w:rsid w:val="00BF5972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Normal"/>
    <w:uiPriority w:val="99"/>
    <w:rsid w:val="00BF5972"/>
    <w:pPr>
      <w:ind w:left="720"/>
    </w:pPr>
    <w:rPr>
      <w:rFonts w:eastAsia="Times New Roman"/>
    </w:rPr>
  </w:style>
  <w:style w:type="paragraph" w:customStyle="1" w:styleId="27">
    <w:name w:val="Знак2 Знак Знак"/>
    <w:basedOn w:val="Normal"/>
    <w:uiPriority w:val="99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Normal"/>
    <w:uiPriority w:val="99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oint">
    <w:name w:val="Point"/>
    <w:basedOn w:val="Normal"/>
    <w:link w:val="PointChar"/>
    <w:uiPriority w:val="99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uiPriority w:val="99"/>
    <w:locked/>
    <w:rsid w:val="00BF5972"/>
    <w:rPr>
      <w:rFonts w:ascii="Times New Roman" w:eastAsia="Batang" w:hAnsi="Times New Roman"/>
      <w:sz w:val="24"/>
    </w:rPr>
  </w:style>
  <w:style w:type="character" w:customStyle="1" w:styleId="apple-style-span">
    <w:name w:val="apple-style-span"/>
    <w:uiPriority w:val="99"/>
    <w:rsid w:val="00BF5972"/>
  </w:style>
  <w:style w:type="character" w:customStyle="1" w:styleId="apple-converted-space">
    <w:name w:val="apple-converted-space"/>
    <w:uiPriority w:val="99"/>
    <w:rsid w:val="00BF5972"/>
  </w:style>
  <w:style w:type="paragraph" w:customStyle="1" w:styleId="BodyText21">
    <w:name w:val="Body Text 2.Основной текст 1"/>
    <w:basedOn w:val="Normal"/>
    <w:uiPriority w:val="99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Скобки буквы"/>
    <w:basedOn w:val="Normal"/>
    <w:uiPriority w:val="99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ae">
    <w:name w:val="Заголовок текста"/>
    <w:uiPriority w:val="99"/>
    <w:rsid w:val="00BF5972"/>
    <w:pPr>
      <w:spacing w:after="240"/>
      <w:jc w:val="center"/>
    </w:pPr>
    <w:rPr>
      <w:rFonts w:ascii="Times New Roman" w:eastAsia="Times New Roman" w:hAnsi="Times New Roman"/>
      <w:b/>
      <w:noProof/>
      <w:sz w:val="27"/>
      <w:szCs w:val="20"/>
    </w:rPr>
  </w:style>
  <w:style w:type="paragraph" w:customStyle="1" w:styleId="af">
    <w:name w:val="Нумерованный абзац"/>
    <w:uiPriority w:val="99"/>
    <w:rsid w:val="00BF5972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Times New Roman" w:eastAsia="Times New Roman" w:hAnsi="Times New Roman"/>
      <w:noProof/>
      <w:sz w:val="28"/>
      <w:szCs w:val="20"/>
    </w:rPr>
  </w:style>
  <w:style w:type="character" w:styleId="CommentReference">
    <w:name w:val="annotation reference"/>
    <w:basedOn w:val="DefaultParagraphFont"/>
    <w:uiPriority w:val="99"/>
    <w:rsid w:val="00BF59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F597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F59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F5972"/>
    <w:rPr>
      <w:b/>
      <w:bCs/>
    </w:rPr>
  </w:style>
  <w:style w:type="character" w:customStyle="1" w:styleId="data">
    <w:name w:val="data"/>
    <w:uiPriority w:val="99"/>
    <w:rsid w:val="00BF5972"/>
  </w:style>
  <w:style w:type="character" w:styleId="FollowedHyperlink">
    <w:name w:val="FollowedHyperlink"/>
    <w:basedOn w:val="DefaultParagraphFont"/>
    <w:uiPriority w:val="99"/>
    <w:semiHidden/>
    <w:rsid w:val="00BF5972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Normal"/>
    <w:uiPriority w:val="99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p14">
    <w:name w:val="p14"/>
    <w:basedOn w:val="Normal"/>
    <w:uiPriority w:val="99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27578E"/>
    <w:rPr>
      <w:rFonts w:cs="Times New Roman"/>
    </w:rPr>
  </w:style>
  <w:style w:type="paragraph" w:customStyle="1" w:styleId="p15">
    <w:name w:val="p15"/>
    <w:basedOn w:val="Normal"/>
    <w:uiPriority w:val="99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A5732B"/>
    <w:rPr>
      <w:rFonts w:cs="Times New Roman"/>
    </w:rPr>
  </w:style>
  <w:style w:type="paragraph" w:customStyle="1" w:styleId="af0">
    <w:name w:val="Базовый"/>
    <w:uiPriority w:val="99"/>
    <w:rsid w:val="00C93F5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659</Words>
  <Characters>3761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Пользователь</dc:creator>
  <cp:keywords/>
  <dc:description/>
  <cp:lastModifiedBy>User</cp:lastModifiedBy>
  <cp:revision>2</cp:revision>
  <cp:lastPrinted>2020-12-07T09:35:00Z</cp:lastPrinted>
  <dcterms:created xsi:type="dcterms:W3CDTF">2020-12-07T09:38:00Z</dcterms:created>
  <dcterms:modified xsi:type="dcterms:W3CDTF">2020-12-07T09:38:00Z</dcterms:modified>
</cp:coreProperties>
</file>